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3147"/>
        <w:gridCol w:w="1428"/>
        <w:gridCol w:w="8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9962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“民法为民 粤建越美”全省建设企业法治文化大赛—参赛报名表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参赛单位信息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推荐单位</w:t>
            </w:r>
          </w:p>
        </w:tc>
        <w:tc>
          <w:tcPr>
            <w:tcW w:w="747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（住房城乡建设主管部门）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参赛单位</w:t>
            </w:r>
          </w:p>
        </w:tc>
        <w:tc>
          <w:tcPr>
            <w:tcW w:w="747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747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 赛 人 员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队长姓名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箱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参赛作品名称</w:t>
            </w:r>
          </w:p>
        </w:tc>
        <w:tc>
          <w:tcPr>
            <w:tcW w:w="747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4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队员姓名/职务</w:t>
            </w:r>
          </w:p>
        </w:tc>
        <w:tc>
          <w:tcPr>
            <w:tcW w:w="7473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***（职务）</w:t>
            </w:r>
          </w:p>
          <w:p>
            <w:pPr>
              <w:pStyle w:val="8"/>
              <w:spacing w:line="6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***（职务）</w:t>
            </w:r>
          </w:p>
          <w:p>
            <w:pPr>
              <w:pStyle w:val="8"/>
              <w:spacing w:line="6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***（职务）</w:t>
            </w:r>
          </w:p>
          <w:p>
            <w:pPr>
              <w:pStyle w:val="8"/>
              <w:spacing w:line="600" w:lineRule="exact"/>
              <w:ind w:firstLine="0" w:firstLineChars="0"/>
              <w:rPr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承诺事项</w:t>
            </w:r>
          </w:p>
        </w:tc>
        <w:tc>
          <w:tcPr>
            <w:tcW w:w="747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本单位承诺：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递交的全部资料真实有效,作品独立完成,对作品拥有知识产权；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同意主办方采用任何方式对作品进行公开展示；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不向活动主办方主张因参加本次活动而产生的任何费用；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遵守大赛规则和要求,遵守有关保密义务。</w:t>
            </w:r>
          </w:p>
          <w:p>
            <w:pPr>
              <w:spacing w:line="360" w:lineRule="exact"/>
              <w:ind w:firstLine="6302" w:firstLineChars="2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6302" w:firstLineChars="2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6302" w:firstLineChars="2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6302" w:firstLineChars="2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6302" w:firstLineChars="2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(单位盖章) </w:t>
            </w: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填表日期：2022年   月   日</w:t>
            </w:r>
          </w:p>
        </w:tc>
      </w:tr>
    </w:tbl>
    <w:p>
      <w:pPr>
        <w:rPr>
          <w:rFonts w:hint="eastAsia" w:ascii="Times New Roman" w:hAnsi="Times New Roman" w:eastAsia="宋体" w:cs="Times New Roman"/>
          <w:spacing w:val="17"/>
          <w:kern w:val="0"/>
          <w:sz w:val="22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OTk2ZWFhYzY5Nzg4MWE4ZTRhNjM5Yjk4MTUyOWUifQ=="/>
  </w:docVars>
  <w:rsids>
    <w:rsidRoot w:val="00000000"/>
    <w:rsid w:val="019C1456"/>
    <w:rsid w:val="5D35712C"/>
    <w:rsid w:val="729549A5"/>
    <w:rsid w:val="78217F08"/>
    <w:rsid w:val="7FA1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仿宋_GB2312"/>
      <w:spacing w:val="17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/>
      <w:sz w:val="2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354</Characters>
  <Lines>0</Lines>
  <Paragraphs>0</Paragraphs>
  <TotalTime>13</TotalTime>
  <ScaleCrop>false</ScaleCrop>
  <LinksUpToDate>false</LinksUpToDate>
  <CharactersWithSpaces>400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2022-07-07T08:24:00Z</dcterms:created>
  <dc:creator>Administrator</dc:creator>
  <cp:lastModifiedBy>Empress林慕慕</cp:lastModifiedBy>
  <dcterms:modified xsi:type="dcterms:W3CDTF">2022-07-07T09:04:03Z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8588989BCD8B4D9B84A750D35566C676</vt:lpwstr>
  </property>
</Properties>
</file>