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惠州市</w:t>
      </w:r>
      <w:r>
        <w:rPr>
          <w:rFonts w:hint="eastAsia" w:ascii="宋体" w:hAnsi="宋体" w:eastAsia="宋体" w:cs="宋体"/>
          <w:b/>
          <w:bCs/>
          <w:sz w:val="44"/>
          <w:szCs w:val="44"/>
          <w:lang w:eastAsia="zh-CN"/>
        </w:rPr>
        <w:t>第</w:t>
      </w:r>
      <w:r>
        <w:rPr>
          <w:rFonts w:hint="eastAsia" w:ascii="宋体" w:hAnsi="宋体" w:eastAsia="宋体" w:cs="宋体"/>
          <w:b/>
          <w:bCs/>
          <w:sz w:val="44"/>
          <w:szCs w:val="44"/>
          <w:lang w:val="en-US" w:eastAsia="zh-CN"/>
        </w:rPr>
        <w:t>32个</w:t>
      </w:r>
      <w:r>
        <w:rPr>
          <w:rFonts w:hint="eastAsia" w:ascii="宋体" w:hAnsi="宋体" w:eastAsia="宋体" w:cs="宋体"/>
          <w:b/>
          <w:bCs/>
          <w:color w:val="auto"/>
          <w:sz w:val="44"/>
          <w:szCs w:val="44"/>
        </w:rPr>
        <w:t>爱国卫生月</w:t>
      </w:r>
      <w:r>
        <w:rPr>
          <w:rFonts w:hint="eastAsia" w:ascii="宋体" w:hAnsi="宋体" w:eastAsia="宋体" w:cs="宋体"/>
          <w:b/>
          <w:bCs/>
          <w:sz w:val="44"/>
          <w:szCs w:val="44"/>
        </w:rPr>
        <w:t>活动工作方案</w:t>
      </w:r>
    </w:p>
    <w:p>
      <w:pPr>
        <w:rPr>
          <w:rFonts w:hint="eastAsia" w:ascii="仿宋_GB2312" w:hAnsi="仿宋_GB2312" w:eastAsia="仿宋_GB2312" w:cs="仿宋_GB2312"/>
          <w:sz w:val="32"/>
          <w:szCs w:val="32"/>
        </w:rPr>
      </w:pPr>
    </w:p>
    <w:p>
      <w:pPr>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贯彻落实</w:t>
      </w:r>
      <w:r>
        <w:rPr>
          <w:rFonts w:hint="eastAsia" w:ascii="仿宋_GB2312" w:hAnsi="仿宋_GB2312" w:eastAsia="仿宋_GB2312" w:cs="仿宋_GB2312"/>
          <w:sz w:val="32"/>
          <w:szCs w:val="32"/>
          <w:lang w:val="en-US" w:eastAsia="zh-CN"/>
        </w:rPr>
        <w:t>全国爱卫办</w:t>
      </w:r>
      <w:bookmarkStart w:id="0" w:name="OLE_LINK4"/>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eastAsia="zh-CN"/>
        </w:rPr>
        <w:t>广东省爱</w:t>
      </w:r>
      <w:bookmarkEnd w:id="0"/>
      <w:r>
        <w:rPr>
          <w:rFonts w:hint="eastAsia" w:ascii="仿宋_GB2312" w:hAnsi="仿宋_GB2312" w:eastAsia="仿宋_GB2312" w:cs="仿宋_GB2312"/>
          <w:b w:val="0"/>
          <w:bCs w:val="0"/>
          <w:sz w:val="32"/>
          <w:szCs w:val="32"/>
          <w:lang w:eastAsia="zh-CN"/>
        </w:rPr>
        <w:t>卫会</w:t>
      </w:r>
      <w:r>
        <w:rPr>
          <w:rFonts w:hint="eastAsia" w:ascii="仿宋_GB2312" w:hAnsi="仿宋_GB2312" w:eastAsia="仿宋_GB2312" w:cs="仿宋_GB2312"/>
          <w:sz w:val="32"/>
          <w:szCs w:val="32"/>
          <w:lang w:val="en-US" w:eastAsia="zh-CN"/>
        </w:rPr>
        <w:t>《关于开展广东省第32个</w:t>
      </w:r>
      <w:r>
        <w:rPr>
          <w:rFonts w:hint="eastAsia" w:ascii="仿宋_GB2312" w:hAnsi="仿宋_GB2312" w:eastAsia="仿宋_GB2312" w:cs="仿宋_GB2312"/>
          <w:color w:val="auto"/>
          <w:sz w:val="32"/>
          <w:szCs w:val="32"/>
          <w:lang w:val="en-US" w:eastAsia="zh-CN"/>
        </w:rPr>
        <w:t>爱国卫生月活动为全面打赢新冠肺炎疫情防控人民战争总体战阻击战营造良好环境的通知》精神，</w:t>
      </w:r>
      <w:r>
        <w:rPr>
          <w:rFonts w:hint="eastAsia" w:ascii="仿宋_GB2312" w:hAnsi="仿宋_GB2312" w:eastAsia="仿宋_GB2312" w:cs="仿宋_GB2312"/>
          <w:color w:val="auto"/>
          <w:sz w:val="32"/>
          <w:szCs w:val="32"/>
        </w:rPr>
        <w:t>决定</w:t>
      </w:r>
      <w:r>
        <w:rPr>
          <w:rFonts w:hint="eastAsia" w:ascii="仿宋_GB2312" w:hAnsi="仿宋_GB2312" w:eastAsia="仿宋_GB2312" w:cs="仿宋_GB2312"/>
          <w:color w:val="auto"/>
          <w:sz w:val="32"/>
          <w:szCs w:val="32"/>
          <w:lang w:eastAsia="zh-CN"/>
        </w:rPr>
        <w:t>在全市范围内统一开展</w:t>
      </w:r>
      <w:r>
        <w:rPr>
          <w:rFonts w:hint="eastAsia" w:ascii="仿宋_GB2312" w:hAnsi="仿宋_GB2312" w:eastAsia="仿宋_GB2312" w:cs="仿宋_GB2312"/>
          <w:color w:val="auto"/>
          <w:sz w:val="32"/>
          <w:szCs w:val="32"/>
          <w:lang w:val="en-US" w:eastAsia="zh-CN"/>
        </w:rPr>
        <w:t>第32个“爱国卫生月”活动</w:t>
      </w:r>
      <w:r>
        <w:rPr>
          <w:rFonts w:hint="eastAsia" w:ascii="仿宋_GB2312" w:hAnsi="仿宋_GB2312" w:eastAsia="仿宋_GB2312" w:cs="仿宋_GB2312"/>
          <w:i w:val="0"/>
          <w:caps w:val="0"/>
          <w:color w:val="333333"/>
          <w:spacing w:val="8"/>
          <w:sz w:val="32"/>
          <w:szCs w:val="32"/>
          <w:shd w:val="clear" w:fill="FFFFFF"/>
        </w:rPr>
        <w:t>，结合我</w:t>
      </w:r>
      <w:r>
        <w:rPr>
          <w:rFonts w:hint="eastAsia" w:ascii="仿宋_GB2312" w:hAnsi="仿宋_GB2312" w:eastAsia="仿宋_GB2312" w:cs="仿宋_GB2312"/>
          <w:i w:val="0"/>
          <w:caps w:val="0"/>
          <w:color w:val="333333"/>
          <w:spacing w:val="8"/>
          <w:sz w:val="32"/>
          <w:szCs w:val="32"/>
          <w:shd w:val="clear" w:fill="FFFFFF"/>
          <w:lang w:eastAsia="zh-CN"/>
        </w:rPr>
        <w:t>市</w:t>
      </w:r>
      <w:r>
        <w:rPr>
          <w:rFonts w:hint="eastAsia" w:ascii="仿宋_GB2312" w:hAnsi="仿宋_GB2312" w:eastAsia="仿宋_GB2312" w:cs="仿宋_GB2312"/>
          <w:i w:val="0"/>
          <w:caps w:val="0"/>
          <w:color w:val="333333"/>
          <w:spacing w:val="8"/>
          <w:sz w:val="32"/>
          <w:szCs w:val="32"/>
          <w:shd w:val="clear" w:fill="FFFFFF"/>
        </w:rPr>
        <w:t>实际</w:t>
      </w:r>
      <w:r>
        <w:rPr>
          <w:rFonts w:hint="eastAsia" w:ascii="仿宋_GB2312" w:hAnsi="仿宋_GB2312" w:eastAsia="仿宋_GB2312" w:cs="仿宋_GB2312"/>
          <w:i w:val="0"/>
          <w:caps w:val="0"/>
          <w:color w:val="333333"/>
          <w:spacing w:val="8"/>
          <w:sz w:val="32"/>
          <w:szCs w:val="32"/>
          <w:shd w:val="clear" w:fill="FFFFFF"/>
          <w:lang w:eastAsia="zh-CN"/>
        </w:rPr>
        <w:t>，</w:t>
      </w:r>
      <w:r>
        <w:rPr>
          <w:rFonts w:hint="eastAsia" w:ascii="仿宋_GB2312" w:hAnsi="仿宋_GB2312" w:eastAsia="仿宋_GB2312" w:cs="仿宋_GB2312"/>
          <w:i w:val="0"/>
          <w:caps w:val="0"/>
          <w:color w:val="333333"/>
          <w:spacing w:val="8"/>
          <w:sz w:val="32"/>
          <w:szCs w:val="32"/>
          <w:shd w:val="clear" w:fill="FFFFFF"/>
        </w:rPr>
        <w:t>特制定方案</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75" w:firstLineChars="200"/>
        <w:jc w:val="left"/>
        <w:rPr>
          <w:rStyle w:val="9"/>
          <w:rFonts w:hint="eastAsia" w:ascii="宋体" w:hAnsi="宋体" w:eastAsia="宋体" w:cs="宋体"/>
          <w:i w:val="0"/>
          <w:caps w:val="0"/>
          <w:color w:val="333333"/>
          <w:spacing w:val="8"/>
          <w:sz w:val="32"/>
          <w:szCs w:val="32"/>
          <w:shd w:val="clear" w:fill="FFFFFF"/>
        </w:rPr>
      </w:pPr>
      <w:r>
        <w:rPr>
          <w:rStyle w:val="9"/>
          <w:rFonts w:hint="eastAsia" w:ascii="宋体" w:hAnsi="宋体" w:cs="宋体"/>
          <w:i w:val="0"/>
          <w:caps w:val="0"/>
          <w:color w:val="333333"/>
          <w:spacing w:val="8"/>
          <w:sz w:val="32"/>
          <w:szCs w:val="32"/>
          <w:shd w:val="clear" w:fill="FFFFFF"/>
          <w:lang w:eastAsia="zh-CN"/>
        </w:rPr>
        <w:t>一、</w:t>
      </w:r>
      <w:r>
        <w:rPr>
          <w:rStyle w:val="9"/>
          <w:rFonts w:hint="eastAsia" w:ascii="宋体" w:hAnsi="宋体" w:eastAsia="宋体" w:cs="宋体"/>
          <w:i w:val="0"/>
          <w:caps w:val="0"/>
          <w:color w:val="333333"/>
          <w:spacing w:val="8"/>
          <w:sz w:val="32"/>
          <w:szCs w:val="32"/>
          <w:shd w:val="clear" w:fill="FFFFFF"/>
        </w:rPr>
        <w:t>指导思想</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72" w:firstLineChars="200"/>
        <w:jc w:val="left"/>
        <w:rPr>
          <w:rFonts w:hint="eastAsia" w:ascii="仿宋_GB2312" w:hAnsi="仿宋_GB2312" w:eastAsia="仿宋_GB2312" w:cs="仿宋_GB2312"/>
          <w:i w:val="0"/>
          <w:caps w:val="0"/>
          <w:color w:val="333333"/>
          <w:spacing w:val="8"/>
          <w:sz w:val="32"/>
          <w:szCs w:val="32"/>
          <w:shd w:val="clear" w:fill="FFFFFF"/>
        </w:rPr>
      </w:pPr>
      <w:r>
        <w:rPr>
          <w:rFonts w:hint="eastAsia" w:ascii="仿宋_GB2312" w:hAnsi="仿宋_GB2312" w:eastAsia="仿宋_GB2312" w:cs="仿宋_GB2312"/>
          <w:i w:val="0"/>
          <w:caps w:val="0"/>
          <w:color w:val="333333"/>
          <w:spacing w:val="8"/>
          <w:sz w:val="32"/>
          <w:szCs w:val="32"/>
          <w:shd w:val="clear" w:fill="FFFFFF"/>
        </w:rPr>
        <w:t>以习近平总书记关于“大力开展爱国卫生运动”做好新冠肺炎疫情防控工作的重要指示和批示精神为指导，坚持全社会动员、群防群控、全民共建共享的工作方针，认真落实国务院《关于进一步加强新时期爱国卫生工作的意见》，以整洁城乡环境，治理影响群众健康的危害因素，全面提高居民的健康水平为目标，进一步提升城乡环境卫生管理水平，推进新型冠状病毒肺炎疫情防控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宋体" w:hAnsi="宋体" w:eastAsia="宋体" w:cs="宋体"/>
          <w:i w:val="0"/>
          <w:caps w:val="0"/>
          <w:color w:val="333333"/>
          <w:spacing w:val="8"/>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w:t>
      </w:r>
      <w:r>
        <w:rPr>
          <w:rStyle w:val="9"/>
          <w:rFonts w:hint="eastAsia" w:ascii="宋体" w:hAnsi="宋体" w:eastAsia="宋体" w:cs="宋体"/>
          <w:i w:val="0"/>
          <w:caps w:val="0"/>
          <w:color w:val="333333"/>
          <w:spacing w:val="8"/>
          <w:sz w:val="32"/>
          <w:szCs w:val="32"/>
          <w:shd w:val="clear" w:fill="FFFFFF"/>
        </w:rPr>
        <w:t>活动主题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left"/>
        <w:rPr>
          <w:rFonts w:hint="eastAsia" w:ascii="仿宋_GB2312" w:hAnsi="仿宋_GB2312" w:eastAsia="仿宋_GB2312" w:cs="仿宋_GB2312"/>
          <w:i w:val="0"/>
          <w:caps w:val="0"/>
          <w:color w:val="333333"/>
          <w:spacing w:val="8"/>
          <w:sz w:val="32"/>
          <w:szCs w:val="32"/>
          <w:shd w:val="clear" w:fill="FFFFFF"/>
          <w:lang w:eastAsia="zh-CN"/>
        </w:rPr>
      </w:pPr>
      <w:r>
        <w:rPr>
          <w:rFonts w:hint="eastAsia" w:ascii="仿宋_GB2312" w:hAnsi="仿宋_GB2312" w:eastAsia="仿宋_GB2312" w:cs="仿宋_GB2312"/>
          <w:i w:val="0"/>
          <w:caps w:val="0"/>
          <w:color w:val="333333"/>
          <w:spacing w:val="8"/>
          <w:sz w:val="32"/>
          <w:szCs w:val="32"/>
          <w:shd w:val="clear" w:fill="FFFFFF"/>
          <w:lang w:eastAsia="zh-CN"/>
        </w:rPr>
        <w:t>防疫有我，爱卫同行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5" w:firstLineChars="200"/>
        <w:jc w:val="left"/>
        <w:rPr>
          <w:rFonts w:hint="eastAsia" w:ascii="宋体" w:hAnsi="宋体" w:eastAsia="宋体" w:cs="宋体"/>
          <w:b/>
          <w:bCs w:val="0"/>
          <w:i w:val="0"/>
          <w:caps w:val="0"/>
          <w:color w:val="333333"/>
          <w:spacing w:val="8"/>
          <w:sz w:val="32"/>
          <w:szCs w:val="32"/>
        </w:rPr>
      </w:pPr>
      <w:r>
        <w:rPr>
          <w:rStyle w:val="9"/>
          <w:rFonts w:hint="eastAsia" w:ascii="宋体" w:hAnsi="宋体" w:eastAsia="宋体" w:cs="宋体"/>
          <w:b/>
          <w:bCs w:val="0"/>
          <w:i w:val="0"/>
          <w:caps w:val="0"/>
          <w:color w:val="333333"/>
          <w:spacing w:val="8"/>
          <w:sz w:val="32"/>
          <w:szCs w:val="32"/>
          <w:shd w:val="clear" w:fill="FFFFFF"/>
          <w:lang w:val="en-US" w:eastAsia="zh-CN"/>
        </w:rPr>
        <w:t>三、</w:t>
      </w:r>
      <w:r>
        <w:rPr>
          <w:rStyle w:val="9"/>
          <w:rFonts w:hint="eastAsia" w:ascii="宋体" w:hAnsi="宋体" w:eastAsia="宋体" w:cs="宋体"/>
          <w:b/>
          <w:bCs w:val="0"/>
          <w:i w:val="0"/>
          <w:caps w:val="0"/>
          <w:color w:val="333333"/>
          <w:spacing w:val="8"/>
          <w:sz w:val="32"/>
          <w:szCs w:val="32"/>
          <w:shd w:val="clear" w:fill="FFFFFF"/>
        </w:rPr>
        <w:t>活动时间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left"/>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2020年</w:t>
      </w:r>
      <w:r>
        <w:rPr>
          <w:rFonts w:hint="eastAsia" w:ascii="仿宋_GB2312" w:hAnsi="仿宋_GB2312" w:eastAsia="仿宋_GB2312" w:cs="仿宋_GB2312"/>
          <w:i w:val="0"/>
          <w:caps w:val="0"/>
          <w:color w:val="333333"/>
          <w:spacing w:val="8"/>
          <w:sz w:val="32"/>
          <w:szCs w:val="32"/>
          <w:shd w:val="clear" w:fill="FFFFFF"/>
          <w:lang w:val="en-US" w:eastAsia="zh-CN"/>
        </w:rPr>
        <w:t>4</w:t>
      </w:r>
      <w:r>
        <w:rPr>
          <w:rFonts w:hint="eastAsia" w:ascii="仿宋_GB2312" w:hAnsi="仿宋_GB2312" w:eastAsia="仿宋_GB2312" w:cs="仿宋_GB2312"/>
          <w:i w:val="0"/>
          <w:caps w:val="0"/>
          <w:color w:val="333333"/>
          <w:spacing w:val="8"/>
          <w:sz w:val="32"/>
          <w:szCs w:val="32"/>
          <w:shd w:val="clear" w:fill="FFFFFF"/>
        </w:rPr>
        <w:t>月1</w:t>
      </w:r>
      <w:r>
        <w:rPr>
          <w:rFonts w:hint="eastAsia" w:ascii="仿宋_GB2312" w:hAnsi="仿宋_GB2312" w:eastAsia="仿宋_GB2312" w:cs="仿宋_GB2312"/>
          <w:i w:val="0"/>
          <w:caps w:val="0"/>
          <w:color w:val="333333"/>
          <w:spacing w:val="8"/>
          <w:sz w:val="32"/>
          <w:szCs w:val="32"/>
          <w:shd w:val="clear" w:fill="FFFFFF"/>
          <w:lang w:val="en-US" w:eastAsia="zh-CN"/>
        </w:rPr>
        <w:t>0</w:t>
      </w:r>
      <w:r>
        <w:rPr>
          <w:rFonts w:hint="eastAsia" w:ascii="仿宋_GB2312" w:hAnsi="仿宋_GB2312" w:eastAsia="仿宋_GB2312" w:cs="仿宋_GB2312"/>
          <w:i w:val="0"/>
          <w:caps w:val="0"/>
          <w:color w:val="333333"/>
          <w:spacing w:val="8"/>
          <w:sz w:val="32"/>
          <w:szCs w:val="32"/>
          <w:shd w:val="clear" w:fill="FFFFFF"/>
        </w:rPr>
        <w:t>日至</w:t>
      </w:r>
      <w:r>
        <w:rPr>
          <w:rFonts w:hint="eastAsia" w:ascii="仿宋_GB2312" w:hAnsi="仿宋_GB2312" w:eastAsia="仿宋_GB2312" w:cs="仿宋_GB2312"/>
          <w:i w:val="0"/>
          <w:caps w:val="0"/>
          <w:color w:val="333333"/>
          <w:spacing w:val="8"/>
          <w:sz w:val="32"/>
          <w:szCs w:val="32"/>
          <w:shd w:val="clear" w:fill="FFFFFF"/>
          <w:lang w:val="en-US" w:eastAsia="zh-CN"/>
        </w:rPr>
        <w:t>5</w:t>
      </w:r>
      <w:r>
        <w:rPr>
          <w:rFonts w:hint="eastAsia" w:ascii="仿宋_GB2312" w:hAnsi="仿宋_GB2312" w:eastAsia="仿宋_GB2312" w:cs="仿宋_GB2312"/>
          <w:i w:val="0"/>
          <w:caps w:val="0"/>
          <w:color w:val="333333"/>
          <w:spacing w:val="8"/>
          <w:sz w:val="32"/>
          <w:szCs w:val="32"/>
          <w:shd w:val="clear" w:fill="FFFFFF"/>
        </w:rPr>
        <w:t>月</w:t>
      </w:r>
      <w:r>
        <w:rPr>
          <w:rFonts w:hint="eastAsia" w:ascii="仿宋_GB2312" w:hAnsi="仿宋_GB2312" w:eastAsia="仿宋_GB2312" w:cs="仿宋_GB2312"/>
          <w:i w:val="0"/>
          <w:caps w:val="0"/>
          <w:color w:val="333333"/>
          <w:spacing w:val="8"/>
          <w:sz w:val="32"/>
          <w:szCs w:val="32"/>
          <w:shd w:val="clear" w:fill="FFFFFF"/>
          <w:lang w:val="en-US" w:eastAsia="zh-CN"/>
        </w:rPr>
        <w:t>1</w:t>
      </w:r>
      <w:r>
        <w:rPr>
          <w:rFonts w:hint="eastAsia" w:ascii="仿宋_GB2312" w:hAnsi="仿宋_GB2312" w:eastAsia="仿宋_GB2312" w:cs="仿宋_GB2312"/>
          <w:i w:val="0"/>
          <w:caps w:val="0"/>
          <w:color w:val="333333"/>
          <w:spacing w:val="8"/>
          <w:sz w:val="32"/>
          <w:szCs w:val="32"/>
          <w:shd w:val="clear" w:fill="FFFFFF"/>
        </w:rPr>
        <w:t>0日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5" w:firstLineChars="200"/>
        <w:jc w:val="left"/>
        <w:rPr>
          <w:rFonts w:hint="eastAsia" w:ascii="宋体" w:hAnsi="宋体" w:eastAsia="宋体" w:cs="宋体"/>
          <w:i w:val="0"/>
          <w:caps w:val="0"/>
          <w:color w:val="333333"/>
          <w:spacing w:val="8"/>
          <w:sz w:val="32"/>
          <w:szCs w:val="32"/>
          <w:lang w:eastAsia="zh-CN"/>
        </w:rPr>
      </w:pPr>
      <w:r>
        <w:rPr>
          <w:rStyle w:val="9"/>
          <w:rFonts w:hint="eastAsia" w:ascii="宋体" w:hAnsi="宋体" w:eastAsia="宋体" w:cs="宋体"/>
          <w:i w:val="0"/>
          <w:caps w:val="0"/>
          <w:color w:val="333333"/>
          <w:spacing w:val="8"/>
          <w:sz w:val="32"/>
          <w:szCs w:val="32"/>
          <w:shd w:val="clear" w:fill="FFFFFF"/>
        </w:rPr>
        <w:t>四、活动内容</w:t>
      </w:r>
      <w:r>
        <w:rPr>
          <w:rStyle w:val="9"/>
          <w:rFonts w:hint="eastAsia" w:ascii="宋体" w:hAnsi="宋体" w:eastAsia="宋体" w:cs="宋体"/>
          <w:i w:val="0"/>
          <w:caps w:val="0"/>
          <w:color w:val="333333"/>
          <w:spacing w:val="8"/>
          <w:sz w:val="32"/>
          <w:szCs w:val="32"/>
          <w:shd w:val="clear" w:fill="FFFFFF"/>
          <w:lang w:eastAsia="zh-CN"/>
        </w:rPr>
        <w:t>及时间安排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caps w:val="0"/>
          <w:color w:val="333333"/>
          <w:spacing w:val="8"/>
          <w:sz w:val="32"/>
          <w:szCs w:val="32"/>
          <w:shd w:val="clear" w:fill="FFFFFF"/>
        </w:rPr>
      </w:pPr>
      <w:r>
        <w:rPr>
          <w:rFonts w:hint="eastAsia" w:ascii="仿宋_GB2312" w:hAnsi="仿宋_GB2312" w:eastAsia="仿宋_GB2312" w:cs="仿宋_GB2312"/>
          <w:i w:val="0"/>
          <w:caps w:val="0"/>
          <w:color w:val="333333"/>
          <w:spacing w:val="8"/>
          <w:sz w:val="32"/>
          <w:szCs w:val="32"/>
          <w:shd w:val="clear" w:fill="FFFFFF"/>
        </w:rPr>
        <w:t> </w:t>
      </w:r>
      <w:r>
        <w:rPr>
          <w:rFonts w:hint="eastAsia" w:ascii="仿宋_GB2312" w:hAnsi="仿宋_GB2312" w:eastAsia="仿宋_GB2312" w:cs="仿宋_GB2312"/>
          <w:i w:val="0"/>
          <w:caps w:val="0"/>
          <w:color w:val="333333"/>
          <w:spacing w:val="8"/>
          <w:sz w:val="32"/>
          <w:szCs w:val="32"/>
          <w:shd w:val="clear" w:fill="FFFFFF"/>
          <w:lang w:val="en-US" w:eastAsia="zh-CN"/>
        </w:rPr>
        <w:t xml:space="preserve">  </w:t>
      </w:r>
      <w:r>
        <w:rPr>
          <w:rFonts w:hint="eastAsia" w:ascii="仿宋_GB2312" w:hAnsi="仿宋_GB2312" w:eastAsia="仿宋_GB2312" w:cs="仿宋_GB2312"/>
          <w:b/>
          <w:bCs/>
          <w:i w:val="0"/>
          <w:caps w:val="0"/>
          <w:color w:val="333333"/>
          <w:spacing w:val="8"/>
          <w:sz w:val="32"/>
          <w:szCs w:val="32"/>
          <w:shd w:val="clear" w:fill="FFFFFF"/>
        </w:rPr>
        <w:t>（一）发动阶段（</w:t>
      </w:r>
      <w:r>
        <w:rPr>
          <w:rFonts w:hint="eastAsia" w:ascii="仿宋_GB2312" w:hAnsi="仿宋_GB2312" w:eastAsia="仿宋_GB2312" w:cs="仿宋_GB2312"/>
          <w:b/>
          <w:bCs/>
          <w:i w:val="0"/>
          <w:caps w:val="0"/>
          <w:color w:val="333333"/>
          <w:spacing w:val="8"/>
          <w:sz w:val="32"/>
          <w:szCs w:val="32"/>
          <w:shd w:val="clear" w:fill="FFFFFF"/>
          <w:lang w:val="en-US" w:eastAsia="zh-CN"/>
        </w:rPr>
        <w:t>4</w:t>
      </w:r>
      <w:r>
        <w:rPr>
          <w:rFonts w:hint="eastAsia" w:ascii="仿宋_GB2312" w:hAnsi="仿宋_GB2312" w:eastAsia="仿宋_GB2312" w:cs="仿宋_GB2312"/>
          <w:b/>
          <w:bCs/>
          <w:i w:val="0"/>
          <w:caps w:val="0"/>
          <w:color w:val="333333"/>
          <w:spacing w:val="8"/>
          <w:sz w:val="32"/>
          <w:szCs w:val="32"/>
          <w:shd w:val="clear" w:fill="FFFFFF"/>
        </w:rPr>
        <w:t>月1</w:t>
      </w:r>
      <w:r>
        <w:rPr>
          <w:rFonts w:hint="eastAsia" w:ascii="仿宋_GB2312" w:hAnsi="仿宋_GB2312" w:eastAsia="仿宋_GB2312" w:cs="仿宋_GB2312"/>
          <w:b/>
          <w:bCs/>
          <w:i w:val="0"/>
          <w:caps w:val="0"/>
          <w:color w:val="333333"/>
          <w:spacing w:val="8"/>
          <w:sz w:val="32"/>
          <w:szCs w:val="32"/>
          <w:shd w:val="clear" w:fill="FFFFFF"/>
          <w:lang w:val="en-US" w:eastAsia="zh-CN"/>
        </w:rPr>
        <w:t>0</w:t>
      </w:r>
      <w:r>
        <w:rPr>
          <w:rFonts w:hint="eastAsia" w:ascii="仿宋_GB2312" w:hAnsi="仿宋_GB2312" w:eastAsia="仿宋_GB2312" w:cs="仿宋_GB2312"/>
          <w:b/>
          <w:bCs/>
          <w:i w:val="0"/>
          <w:caps w:val="0"/>
          <w:color w:val="333333"/>
          <w:spacing w:val="8"/>
          <w:sz w:val="32"/>
          <w:szCs w:val="32"/>
          <w:shd w:val="clear" w:fill="FFFFFF"/>
        </w:rPr>
        <w:t>日</w:t>
      </w:r>
      <w:r>
        <w:rPr>
          <w:rFonts w:hint="eastAsia" w:ascii="仿宋_GB2312" w:hAnsi="仿宋_GB2312" w:eastAsia="仿宋_GB2312" w:cs="仿宋_GB2312"/>
          <w:b/>
          <w:bCs/>
          <w:i w:val="0"/>
          <w:caps w:val="0"/>
          <w:color w:val="333333"/>
          <w:spacing w:val="8"/>
          <w:sz w:val="32"/>
          <w:szCs w:val="32"/>
          <w:shd w:val="clear" w:fill="FFFFFF"/>
          <w:lang w:eastAsia="zh-CN"/>
        </w:rPr>
        <w:t>至</w:t>
      </w:r>
      <w:r>
        <w:rPr>
          <w:rFonts w:hint="eastAsia" w:ascii="仿宋_GB2312" w:hAnsi="仿宋_GB2312" w:eastAsia="仿宋_GB2312" w:cs="仿宋_GB2312"/>
          <w:b/>
          <w:bCs/>
          <w:i w:val="0"/>
          <w:caps w:val="0"/>
          <w:color w:val="333333"/>
          <w:spacing w:val="8"/>
          <w:sz w:val="32"/>
          <w:szCs w:val="32"/>
          <w:shd w:val="clear" w:fill="FFFFFF"/>
        </w:rPr>
        <w:t>1</w:t>
      </w:r>
      <w:r>
        <w:rPr>
          <w:rFonts w:hint="eastAsia" w:ascii="仿宋_GB2312" w:hAnsi="仿宋_GB2312" w:eastAsia="仿宋_GB2312" w:cs="仿宋_GB2312"/>
          <w:b/>
          <w:bCs/>
          <w:i w:val="0"/>
          <w:caps w:val="0"/>
          <w:color w:val="333333"/>
          <w:spacing w:val="8"/>
          <w:sz w:val="32"/>
          <w:szCs w:val="32"/>
          <w:shd w:val="clear" w:fill="FFFFFF"/>
          <w:lang w:val="en-US" w:eastAsia="zh-CN"/>
        </w:rPr>
        <w:t>5</w:t>
      </w:r>
      <w:r>
        <w:rPr>
          <w:rFonts w:hint="eastAsia" w:ascii="仿宋_GB2312" w:hAnsi="仿宋_GB2312" w:eastAsia="仿宋_GB2312" w:cs="仿宋_GB2312"/>
          <w:b/>
          <w:bCs/>
          <w:i w:val="0"/>
          <w:caps w:val="0"/>
          <w:color w:val="333333"/>
          <w:spacing w:val="8"/>
          <w:sz w:val="32"/>
          <w:szCs w:val="32"/>
          <w:shd w:val="clear" w:fill="FFFFFF"/>
        </w:rPr>
        <w:t>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caps w:val="0"/>
          <w:color w:val="333333"/>
          <w:spacing w:val="8"/>
          <w:sz w:val="32"/>
          <w:szCs w:val="32"/>
          <w:shd w:val="clear" w:fill="FFFFFF"/>
        </w:rPr>
      </w:pPr>
      <w:r>
        <w:rPr>
          <w:rFonts w:hint="eastAsia" w:ascii="仿宋_GB2312" w:hAnsi="仿宋_GB2312" w:eastAsia="仿宋_GB2312" w:cs="仿宋_GB2312"/>
          <w:sz w:val="32"/>
          <w:szCs w:val="32"/>
        </w:rPr>
        <w:t>各县区（</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市直各相关单位要</w:t>
      </w:r>
      <w:r>
        <w:rPr>
          <w:rFonts w:hint="eastAsia" w:ascii="仿宋_GB2312" w:hAnsi="仿宋_GB2312" w:eastAsia="仿宋_GB2312" w:cs="仿宋_GB2312"/>
          <w:sz w:val="32"/>
          <w:szCs w:val="32"/>
        </w:rPr>
        <w:t>按照市活动方案结合本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i w:val="0"/>
          <w:caps w:val="0"/>
          <w:color w:val="333333"/>
          <w:spacing w:val="8"/>
          <w:sz w:val="32"/>
          <w:szCs w:val="32"/>
          <w:shd w:val="clear" w:fill="FFFFFF"/>
        </w:rPr>
        <w:t>整治</w:t>
      </w:r>
      <w:r>
        <w:rPr>
          <w:rFonts w:hint="eastAsia" w:ascii="仿宋_GB2312" w:hAnsi="仿宋_GB2312" w:eastAsia="仿宋_GB2312" w:cs="仿宋_GB2312"/>
          <w:sz w:val="32"/>
          <w:szCs w:val="32"/>
          <w:lang w:eastAsia="zh-CN"/>
        </w:rPr>
        <w:t>工作方案。</w:t>
      </w:r>
      <w:r>
        <w:rPr>
          <w:rFonts w:hint="eastAsia" w:ascii="仿宋_GB2312" w:hAnsi="仿宋_GB2312" w:eastAsia="仿宋_GB2312" w:cs="仿宋_GB2312"/>
          <w:i w:val="0"/>
          <w:caps w:val="0"/>
          <w:color w:val="333333"/>
          <w:spacing w:val="8"/>
          <w:sz w:val="32"/>
          <w:szCs w:val="32"/>
          <w:shd w:val="clear" w:fill="FFFFFF"/>
        </w:rPr>
        <w:t>通过</w:t>
      </w:r>
      <w:r>
        <w:rPr>
          <w:rFonts w:hint="eastAsia" w:ascii="仿宋_GB2312" w:hAnsi="仿宋_GB2312" w:eastAsia="仿宋_GB2312" w:cs="仿宋_GB2312"/>
          <w:sz w:val="32"/>
          <w:szCs w:val="32"/>
        </w:rPr>
        <w:t>广泛宣传，全民动员，充分利用广播、电视、报纸，采取群众喜闻乐见的形式，以“爱国卫生突击周”为载体，</w:t>
      </w:r>
      <w:r>
        <w:rPr>
          <w:rFonts w:hint="eastAsia" w:ascii="仿宋_GB2312" w:hAnsi="仿宋_GB2312" w:eastAsia="仿宋_GB2312" w:cs="仿宋_GB2312"/>
          <w:sz w:val="32"/>
          <w:szCs w:val="32"/>
          <w:lang w:val="en-US" w:eastAsia="zh-CN"/>
        </w:rPr>
        <w:t>全面打赢新冠肺炎疫情阻击战</w:t>
      </w:r>
      <w:r>
        <w:rPr>
          <w:rFonts w:hint="eastAsia" w:ascii="仿宋_GB2312" w:hAnsi="仿宋_GB2312" w:eastAsia="仿宋_GB2312" w:cs="仿宋_GB2312"/>
          <w:sz w:val="32"/>
          <w:szCs w:val="32"/>
        </w:rPr>
        <w:t>为目标，进一步发动和组织群众参与，</w:t>
      </w:r>
      <w:r>
        <w:rPr>
          <w:rFonts w:hint="eastAsia" w:ascii="仿宋_GB2312" w:hAnsi="仿宋_GB2312" w:eastAsia="仿宋_GB2312" w:cs="仿宋_GB2312"/>
          <w:sz w:val="32"/>
          <w:szCs w:val="32"/>
          <w:lang w:val="en-US" w:eastAsia="zh-CN"/>
        </w:rPr>
        <w:t>营造</w:t>
      </w:r>
      <w:r>
        <w:rPr>
          <w:rFonts w:hint="eastAsia" w:ascii="仿宋_GB2312" w:hAnsi="仿宋_GB2312" w:eastAsia="仿宋_GB2312" w:cs="仿宋_GB2312"/>
          <w:sz w:val="32"/>
          <w:szCs w:val="32"/>
        </w:rPr>
        <w:t>人人参与、人人知晓的氛围，把爱国卫生月活动引向深入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333333"/>
          <w:spacing w:val="8"/>
          <w:sz w:val="32"/>
          <w:szCs w:val="32"/>
          <w:shd w:val="clear" w:fill="FFFFFF"/>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422" w:firstLineChars="125"/>
        <w:jc w:val="both"/>
        <w:rPr>
          <w:rFonts w:hint="eastAsia" w:ascii="仿宋_GB2312" w:hAnsi="仿宋_GB2312" w:eastAsia="仿宋_GB2312" w:cs="仿宋_GB2312"/>
          <w:b/>
          <w:bCs/>
          <w:i w:val="0"/>
          <w:caps w:val="0"/>
          <w:color w:val="333333"/>
          <w:spacing w:val="8"/>
          <w:sz w:val="32"/>
          <w:szCs w:val="32"/>
        </w:rPr>
      </w:pPr>
      <w:r>
        <w:rPr>
          <w:rFonts w:hint="eastAsia" w:ascii="仿宋_GB2312" w:hAnsi="仿宋_GB2312" w:eastAsia="仿宋_GB2312" w:cs="仿宋_GB2312"/>
          <w:b/>
          <w:bCs/>
          <w:i w:val="0"/>
          <w:caps w:val="0"/>
          <w:color w:val="333333"/>
          <w:spacing w:val="8"/>
          <w:sz w:val="32"/>
          <w:szCs w:val="32"/>
          <w:shd w:val="clear" w:fill="FFFFFF"/>
        </w:rPr>
        <w:t>（二）实施阶段（</w:t>
      </w:r>
      <w:r>
        <w:rPr>
          <w:rFonts w:hint="eastAsia" w:ascii="仿宋_GB2312" w:hAnsi="仿宋_GB2312" w:eastAsia="仿宋_GB2312" w:cs="仿宋_GB2312"/>
          <w:b/>
          <w:bCs/>
          <w:i w:val="0"/>
          <w:caps w:val="0"/>
          <w:color w:val="333333"/>
          <w:spacing w:val="8"/>
          <w:sz w:val="32"/>
          <w:szCs w:val="32"/>
          <w:shd w:val="clear" w:color="0A0000" w:fill="FFFFFF"/>
          <w:lang w:val="en-US" w:eastAsia="zh-CN"/>
        </w:rPr>
        <w:t>4</w:t>
      </w:r>
      <w:r>
        <w:rPr>
          <w:rFonts w:hint="eastAsia" w:ascii="仿宋_GB2312" w:hAnsi="仿宋_GB2312" w:eastAsia="仿宋_GB2312" w:cs="仿宋_GB2312"/>
          <w:b/>
          <w:bCs/>
          <w:i w:val="0"/>
          <w:caps w:val="0"/>
          <w:color w:val="333333"/>
          <w:spacing w:val="8"/>
          <w:sz w:val="32"/>
          <w:szCs w:val="32"/>
          <w:shd w:val="clear" w:color="0A0000" w:fill="FFFFFF"/>
        </w:rPr>
        <w:t>月1</w:t>
      </w:r>
      <w:r>
        <w:rPr>
          <w:rFonts w:hint="eastAsia" w:ascii="仿宋_GB2312" w:hAnsi="仿宋_GB2312" w:eastAsia="仿宋_GB2312" w:cs="仿宋_GB2312"/>
          <w:b/>
          <w:bCs/>
          <w:i w:val="0"/>
          <w:caps w:val="0"/>
          <w:color w:val="333333"/>
          <w:spacing w:val="8"/>
          <w:sz w:val="32"/>
          <w:szCs w:val="32"/>
          <w:shd w:val="clear" w:color="0A0000" w:fill="FFFFFF"/>
          <w:lang w:val="en-US" w:eastAsia="zh-CN"/>
        </w:rPr>
        <w:t>5</w:t>
      </w:r>
      <w:r>
        <w:rPr>
          <w:rFonts w:hint="eastAsia" w:ascii="仿宋_GB2312" w:hAnsi="仿宋_GB2312" w:eastAsia="仿宋_GB2312" w:cs="仿宋_GB2312"/>
          <w:b/>
          <w:bCs/>
          <w:i w:val="0"/>
          <w:caps w:val="0"/>
          <w:color w:val="333333"/>
          <w:spacing w:val="8"/>
          <w:sz w:val="32"/>
          <w:szCs w:val="32"/>
          <w:shd w:val="clear" w:color="0A0000" w:fill="FFFFFF"/>
        </w:rPr>
        <w:t>日</w:t>
      </w:r>
      <w:r>
        <w:rPr>
          <w:rFonts w:hint="eastAsia" w:ascii="仿宋_GB2312" w:hAnsi="仿宋_GB2312" w:eastAsia="仿宋_GB2312" w:cs="仿宋_GB2312"/>
          <w:b/>
          <w:bCs/>
          <w:i w:val="0"/>
          <w:caps w:val="0"/>
          <w:color w:val="333333"/>
          <w:spacing w:val="8"/>
          <w:sz w:val="32"/>
          <w:szCs w:val="32"/>
          <w:shd w:val="clear" w:color="0A0000" w:fill="FFFFFF"/>
          <w:lang w:eastAsia="zh-CN"/>
        </w:rPr>
        <w:t>至</w:t>
      </w:r>
      <w:r>
        <w:rPr>
          <w:rFonts w:hint="eastAsia" w:ascii="仿宋_GB2312" w:hAnsi="仿宋_GB2312" w:eastAsia="仿宋_GB2312" w:cs="仿宋_GB2312"/>
          <w:b/>
          <w:bCs/>
          <w:i w:val="0"/>
          <w:caps w:val="0"/>
          <w:color w:val="333333"/>
          <w:spacing w:val="8"/>
          <w:sz w:val="32"/>
          <w:szCs w:val="32"/>
          <w:shd w:val="clear" w:color="0A0000" w:fill="FFFFFF"/>
          <w:lang w:val="en-US" w:eastAsia="zh-CN"/>
        </w:rPr>
        <w:t>5</w:t>
      </w:r>
      <w:r>
        <w:rPr>
          <w:rFonts w:hint="eastAsia" w:ascii="仿宋_GB2312" w:hAnsi="仿宋_GB2312" w:eastAsia="仿宋_GB2312" w:cs="仿宋_GB2312"/>
          <w:b/>
          <w:bCs/>
          <w:i w:val="0"/>
          <w:caps w:val="0"/>
          <w:color w:val="333333"/>
          <w:spacing w:val="8"/>
          <w:sz w:val="32"/>
          <w:szCs w:val="32"/>
          <w:shd w:val="clear" w:color="0A0000" w:fill="FFFFFF"/>
        </w:rPr>
        <w:t>月</w:t>
      </w:r>
      <w:r>
        <w:rPr>
          <w:rFonts w:hint="eastAsia" w:ascii="仿宋_GB2312" w:hAnsi="仿宋_GB2312" w:eastAsia="仿宋_GB2312" w:cs="仿宋_GB2312"/>
          <w:b/>
          <w:bCs/>
          <w:i w:val="0"/>
          <w:caps w:val="0"/>
          <w:color w:val="333333"/>
          <w:spacing w:val="8"/>
          <w:sz w:val="32"/>
          <w:szCs w:val="32"/>
          <w:shd w:val="clear" w:color="0A0000" w:fill="FFFFFF"/>
          <w:lang w:val="en-US" w:eastAsia="zh-CN"/>
        </w:rPr>
        <w:t>5</w:t>
      </w:r>
      <w:r>
        <w:rPr>
          <w:rFonts w:hint="eastAsia" w:ascii="仿宋_GB2312" w:hAnsi="仿宋_GB2312" w:eastAsia="仿宋_GB2312" w:cs="仿宋_GB2312"/>
          <w:b/>
          <w:bCs/>
          <w:i w:val="0"/>
          <w:caps w:val="0"/>
          <w:color w:val="333333"/>
          <w:spacing w:val="8"/>
          <w:sz w:val="32"/>
          <w:szCs w:val="32"/>
          <w:shd w:val="clear" w:color="0A0000" w:fill="FFFFFF"/>
        </w:rPr>
        <w:t>日</w:t>
      </w:r>
      <w:r>
        <w:rPr>
          <w:rFonts w:hint="eastAsia" w:ascii="仿宋_GB2312" w:hAnsi="仿宋_GB2312" w:eastAsia="仿宋_GB2312" w:cs="仿宋_GB2312"/>
          <w:b/>
          <w:bCs/>
          <w:i w:val="0"/>
          <w:caps w:val="0"/>
          <w:color w:val="333333"/>
          <w:spacing w:val="8"/>
          <w:sz w:val="32"/>
          <w:szCs w:val="32"/>
          <w:shd w:val="clear" w:color="0A0000" w:fill="FFFFFF"/>
          <w:lang w:eastAsia="zh-CN"/>
        </w:rPr>
        <w:t>，其中：卫生突击周为</w:t>
      </w:r>
      <w:r>
        <w:rPr>
          <w:rFonts w:hint="eastAsia" w:ascii="仿宋_GB2312" w:hAnsi="仿宋_GB2312" w:eastAsia="仿宋_GB2312" w:cs="仿宋_GB2312"/>
          <w:b/>
          <w:bCs/>
          <w:i w:val="0"/>
          <w:caps w:val="0"/>
          <w:color w:val="333333"/>
          <w:spacing w:val="8"/>
          <w:sz w:val="32"/>
          <w:szCs w:val="32"/>
          <w:shd w:val="clear" w:color="0A0000" w:fill="FFFFFF"/>
          <w:lang w:val="en-US" w:eastAsia="zh-CN"/>
        </w:rPr>
        <w:t>4月20-26日</w:t>
      </w:r>
      <w:r>
        <w:rPr>
          <w:rFonts w:hint="eastAsia" w:ascii="仿宋_GB2312" w:hAnsi="仿宋_GB2312" w:eastAsia="仿宋_GB2312" w:cs="仿宋_GB2312"/>
          <w:b/>
          <w:bCs/>
          <w:i w:val="0"/>
          <w:caps w:val="0"/>
          <w:color w:val="333333"/>
          <w:spacing w:val="8"/>
          <w:sz w:val="32"/>
          <w:szCs w:val="32"/>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5" w:firstLineChars="200"/>
        <w:jc w:val="left"/>
        <w:rPr>
          <w:rFonts w:hint="eastAsia" w:ascii="仿宋_GB2312" w:hAnsi="仿宋_GB2312" w:eastAsia="仿宋_GB2312" w:cs="仿宋_GB2312"/>
          <w:i w:val="0"/>
          <w:caps w:val="0"/>
          <w:color w:val="333333"/>
          <w:spacing w:val="8"/>
          <w:sz w:val="32"/>
          <w:szCs w:val="32"/>
          <w:shd w:val="clear" w:fill="FFFFFF"/>
        </w:rPr>
      </w:pPr>
      <w:r>
        <w:rPr>
          <w:rFonts w:hint="eastAsia" w:ascii="仿宋_GB2312" w:hAnsi="仿宋_GB2312" w:eastAsia="仿宋_GB2312" w:cs="仿宋_GB2312"/>
          <w:b/>
          <w:bCs/>
          <w:i w:val="0"/>
          <w:caps w:val="0"/>
          <w:color w:val="333333"/>
          <w:spacing w:val="8"/>
          <w:sz w:val="32"/>
          <w:szCs w:val="32"/>
          <w:shd w:val="clear" w:fill="FFFFFF"/>
          <w:lang w:val="en-US" w:eastAsia="zh-CN"/>
        </w:rPr>
        <w:t>1.</w:t>
      </w:r>
      <w:r>
        <w:rPr>
          <w:rFonts w:hint="eastAsia" w:ascii="仿宋_GB2312" w:hAnsi="仿宋_GB2312" w:eastAsia="仿宋_GB2312" w:cs="仿宋_GB2312"/>
          <w:i w:val="0"/>
          <w:caps w:val="0"/>
          <w:color w:val="333333"/>
          <w:spacing w:val="8"/>
          <w:sz w:val="32"/>
          <w:szCs w:val="32"/>
          <w:shd w:val="clear" w:fill="FFFFFF"/>
        </w:rPr>
        <w:t> </w:t>
      </w:r>
      <w:r>
        <w:rPr>
          <w:rFonts w:hint="eastAsia" w:ascii="仿宋_GB2312" w:hAnsi="仿宋_GB2312" w:eastAsia="仿宋_GB2312" w:cs="仿宋_GB2312"/>
          <w:sz w:val="32"/>
          <w:szCs w:val="32"/>
        </w:rPr>
        <w:t>各县区（</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及市直</w:t>
      </w:r>
      <w:r>
        <w:rPr>
          <w:rFonts w:hint="eastAsia" w:ascii="仿宋_GB2312" w:hAnsi="仿宋_GB2312" w:eastAsia="仿宋_GB2312" w:cs="仿宋_GB2312"/>
          <w:i w:val="0"/>
          <w:caps w:val="0"/>
          <w:color w:val="333333"/>
          <w:spacing w:val="8"/>
          <w:sz w:val="32"/>
          <w:szCs w:val="32"/>
          <w:shd w:val="clear" w:fill="FFFFFF"/>
          <w:lang w:eastAsia="zh-CN"/>
        </w:rPr>
        <w:t>各有关部门按照职责分工，全面开展属地区域内的“脏、乱、差”环境整治工作。</w:t>
      </w:r>
      <w:r>
        <w:rPr>
          <w:rFonts w:hint="eastAsia" w:ascii="仿宋_GB2312" w:hAnsi="仿宋_GB2312" w:eastAsia="仿宋_GB2312" w:cs="仿宋_GB2312"/>
          <w:i w:val="0"/>
          <w:caps w:val="0"/>
          <w:color w:val="333333"/>
          <w:spacing w:val="8"/>
          <w:sz w:val="32"/>
          <w:szCs w:val="32"/>
          <w:shd w:val="clear" w:fill="FFFFFF"/>
        </w:rPr>
        <w:t>机关、事业单位和已复工复产的企业要全面开展一次室内外卫生大清扫活动。重点是清除本单位周围的积存垃圾，清理</w:t>
      </w:r>
      <w:r>
        <w:rPr>
          <w:rFonts w:hint="eastAsia" w:ascii="仿宋_GB2312" w:hAnsi="仿宋_GB2312" w:eastAsia="仿宋_GB2312" w:cs="仿宋_GB2312"/>
          <w:i w:val="0"/>
          <w:caps w:val="0"/>
          <w:color w:val="333333"/>
          <w:spacing w:val="8"/>
          <w:sz w:val="32"/>
          <w:szCs w:val="32"/>
          <w:shd w:val="clear" w:fill="FFFFFF"/>
          <w:lang w:eastAsia="zh-CN"/>
        </w:rPr>
        <w:t>保洁</w:t>
      </w:r>
      <w:r>
        <w:rPr>
          <w:rFonts w:hint="eastAsia" w:ascii="仿宋_GB2312" w:hAnsi="仿宋_GB2312" w:eastAsia="仿宋_GB2312" w:cs="仿宋_GB2312"/>
          <w:i w:val="0"/>
          <w:caps w:val="0"/>
          <w:color w:val="333333"/>
          <w:spacing w:val="8"/>
          <w:sz w:val="32"/>
          <w:szCs w:val="32"/>
          <w:shd w:val="clear" w:fill="FFFFFF"/>
        </w:rPr>
        <w:t>职工宿舍、食堂、厕所等</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i w:val="0"/>
          <w:caps w:val="0"/>
          <w:color w:val="333333"/>
          <w:spacing w:val="8"/>
          <w:sz w:val="32"/>
          <w:szCs w:val="32"/>
          <w:shd w:val="clear" w:fill="FFFFFF"/>
        </w:rPr>
        <w:t>。翻箱倒柜搞好室内</w:t>
      </w:r>
      <w:r>
        <w:rPr>
          <w:rFonts w:hint="eastAsia" w:ascii="仿宋_GB2312" w:hAnsi="仿宋_GB2312" w:eastAsia="仿宋_GB2312" w:cs="仿宋_GB2312"/>
          <w:i w:val="0"/>
          <w:caps w:val="0"/>
          <w:color w:val="333333"/>
          <w:spacing w:val="8"/>
          <w:sz w:val="32"/>
          <w:szCs w:val="32"/>
          <w:shd w:val="clear" w:fill="FFFFFF"/>
          <w:lang w:eastAsia="zh-CN"/>
        </w:rPr>
        <w:t>外</w:t>
      </w:r>
      <w:r>
        <w:rPr>
          <w:rFonts w:hint="eastAsia" w:ascii="仿宋_GB2312" w:hAnsi="仿宋_GB2312" w:eastAsia="仿宋_GB2312" w:cs="仿宋_GB2312"/>
          <w:i w:val="0"/>
          <w:caps w:val="0"/>
          <w:color w:val="333333"/>
          <w:spacing w:val="8"/>
          <w:sz w:val="32"/>
          <w:szCs w:val="32"/>
          <w:shd w:val="clear" w:fill="FFFFFF"/>
        </w:rPr>
        <w:t>环境卫生，</w:t>
      </w:r>
      <w:r>
        <w:rPr>
          <w:rFonts w:hint="eastAsia" w:ascii="仿宋_GB2312" w:hAnsi="仿宋_GB2312" w:eastAsia="仿宋_GB2312" w:cs="仿宋_GB2312"/>
          <w:i w:val="0"/>
          <w:caps w:val="0"/>
          <w:color w:val="333333"/>
          <w:spacing w:val="8"/>
          <w:sz w:val="32"/>
          <w:szCs w:val="32"/>
          <w:shd w:val="clear" w:fill="FFFFFF"/>
          <w:lang w:eastAsia="zh-CN"/>
        </w:rPr>
        <w:t>实现</w:t>
      </w:r>
      <w:r>
        <w:rPr>
          <w:rFonts w:hint="eastAsia" w:ascii="仿宋_GB2312" w:hAnsi="仿宋_GB2312" w:eastAsia="仿宋_GB2312" w:cs="仿宋_GB2312"/>
          <w:i w:val="0"/>
          <w:caps w:val="0"/>
          <w:color w:val="333333"/>
          <w:spacing w:val="8"/>
          <w:sz w:val="32"/>
          <w:szCs w:val="32"/>
          <w:shd w:val="clear" w:fill="FFFFFF"/>
        </w:rPr>
        <w:t>窗明</w:t>
      </w:r>
      <w:r>
        <w:rPr>
          <w:rFonts w:hint="eastAsia" w:ascii="仿宋_GB2312" w:hAnsi="仿宋_GB2312" w:eastAsia="仿宋_GB2312" w:cs="仿宋_GB2312"/>
          <w:i w:val="0"/>
          <w:caps w:val="0"/>
          <w:color w:val="333333"/>
          <w:spacing w:val="8"/>
          <w:sz w:val="32"/>
          <w:szCs w:val="32"/>
          <w:shd w:val="clear" w:fill="FFFFFF"/>
          <w:lang w:eastAsia="zh-CN"/>
        </w:rPr>
        <w:t>、干</w:t>
      </w:r>
      <w:r>
        <w:rPr>
          <w:rFonts w:hint="eastAsia" w:ascii="仿宋_GB2312" w:hAnsi="仿宋_GB2312" w:eastAsia="仿宋_GB2312" w:cs="仿宋_GB2312"/>
          <w:i w:val="0"/>
          <w:caps w:val="0"/>
          <w:color w:val="333333"/>
          <w:spacing w:val="8"/>
          <w:sz w:val="32"/>
          <w:szCs w:val="32"/>
          <w:shd w:val="clear" w:fill="FFFFFF"/>
        </w:rPr>
        <w:t>净</w:t>
      </w:r>
      <w:r>
        <w:rPr>
          <w:rFonts w:hint="eastAsia" w:ascii="仿宋_GB2312" w:hAnsi="仿宋_GB2312" w:eastAsia="仿宋_GB2312" w:cs="仿宋_GB2312"/>
          <w:i w:val="0"/>
          <w:caps w:val="0"/>
          <w:color w:val="333333"/>
          <w:spacing w:val="8"/>
          <w:sz w:val="32"/>
          <w:szCs w:val="32"/>
          <w:shd w:val="clear" w:fill="FFFFFF"/>
          <w:lang w:eastAsia="zh-CN"/>
        </w:rPr>
        <w:t>、</w:t>
      </w:r>
      <w:r>
        <w:rPr>
          <w:rFonts w:hint="eastAsia" w:ascii="仿宋_GB2312" w:hAnsi="仿宋_GB2312" w:eastAsia="仿宋_GB2312" w:cs="仿宋_GB2312"/>
          <w:b w:val="0"/>
          <w:bCs w:val="0"/>
          <w:color w:val="000000"/>
          <w:sz w:val="32"/>
          <w:szCs w:val="32"/>
          <w:lang w:eastAsia="zh-CN"/>
        </w:rPr>
        <w:t>整洁的公共空间</w:t>
      </w:r>
      <w:r>
        <w:rPr>
          <w:rFonts w:hint="eastAsia" w:ascii="仿宋_GB2312" w:hAnsi="仿宋_GB2312" w:eastAsia="仿宋_GB2312" w:cs="仿宋_GB2312"/>
          <w:i w:val="0"/>
          <w:caps w:val="0"/>
          <w:color w:val="333333"/>
          <w:spacing w:val="8"/>
          <w:sz w:val="32"/>
          <w:szCs w:val="32"/>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5" w:firstLineChars="200"/>
        <w:jc w:val="left"/>
        <w:rPr>
          <w:rFonts w:hint="eastAsia" w:ascii="仿宋_GB2312" w:hAnsi="仿宋_GB2312" w:eastAsia="仿宋_GB2312" w:cs="仿宋_GB2312"/>
          <w:i w:val="0"/>
          <w:caps w:val="0"/>
          <w:color w:val="333333"/>
          <w:spacing w:val="8"/>
          <w:sz w:val="32"/>
          <w:szCs w:val="32"/>
          <w:shd w:val="clear" w:fill="FFFFFF"/>
          <w:lang w:eastAsia="zh-CN"/>
        </w:rPr>
      </w:pPr>
      <w:r>
        <w:rPr>
          <w:rFonts w:hint="eastAsia" w:ascii="仿宋_GB2312" w:hAnsi="仿宋_GB2312" w:eastAsia="仿宋_GB2312" w:cs="仿宋_GB2312"/>
          <w:b/>
          <w:bCs/>
          <w:i w:val="0"/>
          <w:caps w:val="0"/>
          <w:color w:val="333333"/>
          <w:spacing w:val="8"/>
          <w:sz w:val="32"/>
          <w:szCs w:val="32"/>
          <w:shd w:val="clear" w:fill="FFFFFF"/>
          <w:lang w:val="en-US" w:eastAsia="zh-CN"/>
        </w:rPr>
        <w:t>2</w:t>
      </w:r>
      <w:r>
        <w:rPr>
          <w:rFonts w:hint="eastAsia" w:ascii="仿宋_GB2312" w:hAnsi="仿宋_GB2312" w:eastAsia="仿宋_GB2312" w:cs="仿宋_GB2312"/>
          <w:b/>
          <w:bCs/>
          <w:i w:val="0"/>
          <w:caps w:val="0"/>
          <w:color w:val="333333"/>
          <w:spacing w:val="8"/>
          <w:sz w:val="32"/>
          <w:szCs w:val="32"/>
          <w:shd w:val="clear" w:fill="FFFFFF"/>
        </w:rPr>
        <w:t>.</w:t>
      </w:r>
      <w:r>
        <w:rPr>
          <w:rFonts w:hint="eastAsia" w:ascii="仿宋_GB2312" w:hAnsi="仿宋_GB2312" w:eastAsia="仿宋_GB2312" w:cs="仿宋_GB2312"/>
          <w:i w:val="0"/>
          <w:caps w:val="0"/>
          <w:color w:val="333333"/>
          <w:spacing w:val="8"/>
          <w:sz w:val="32"/>
          <w:szCs w:val="32"/>
          <w:shd w:val="clear" w:fill="FFFFFF"/>
          <w:lang w:eastAsia="zh-CN"/>
        </w:rPr>
        <w:t>开展</w:t>
      </w:r>
      <w:r>
        <w:rPr>
          <w:rFonts w:hint="eastAsia" w:ascii="仿宋_GB2312" w:hAnsi="仿宋_GB2312" w:eastAsia="仿宋_GB2312" w:cs="仿宋_GB2312"/>
          <w:i w:val="0"/>
          <w:caps w:val="0"/>
          <w:color w:val="333333"/>
          <w:spacing w:val="8"/>
          <w:sz w:val="32"/>
          <w:szCs w:val="32"/>
          <w:shd w:val="clear" w:fill="FFFFFF"/>
        </w:rPr>
        <w:t>市场环境卫生整治</w:t>
      </w:r>
      <w:r>
        <w:rPr>
          <w:rFonts w:hint="eastAsia" w:ascii="仿宋_GB2312" w:hAnsi="仿宋_GB2312" w:eastAsia="仿宋_GB2312" w:cs="仿宋_GB2312"/>
          <w:i w:val="0"/>
          <w:caps w:val="0"/>
          <w:color w:val="333333"/>
          <w:spacing w:val="8"/>
          <w:sz w:val="32"/>
          <w:szCs w:val="32"/>
          <w:shd w:val="clear" w:fill="FFFFFF"/>
          <w:lang w:eastAsia="zh-CN"/>
        </w:rPr>
        <w:t>。</w:t>
      </w:r>
      <w:r>
        <w:rPr>
          <w:rFonts w:hint="eastAsia" w:ascii="仿宋_GB2312" w:hAnsi="仿宋_GB2312" w:eastAsia="仿宋_GB2312" w:cs="仿宋_GB2312"/>
          <w:i w:val="0"/>
          <w:caps w:val="0"/>
          <w:color w:val="333333"/>
          <w:spacing w:val="8"/>
          <w:sz w:val="32"/>
          <w:szCs w:val="32"/>
          <w:shd w:val="clear" w:fill="FFFFFF"/>
        </w:rPr>
        <w:t>全面整治农贸市场、集贸市场内部及周边的环境卫生，全面禁止非法野生动物交易，</w:t>
      </w:r>
      <w:r>
        <w:rPr>
          <w:rFonts w:hint="eastAsia" w:ascii="仿宋_GB2312" w:hAnsi="仿宋_GB2312" w:eastAsia="仿宋_GB2312" w:cs="仿宋_GB2312"/>
          <w:i w:val="0"/>
          <w:caps w:val="0"/>
          <w:color w:val="333333"/>
          <w:spacing w:val="8"/>
          <w:sz w:val="32"/>
          <w:szCs w:val="32"/>
          <w:shd w:val="clear" w:fill="FFFFFF"/>
          <w:lang w:eastAsia="zh-CN"/>
        </w:rPr>
        <w:t>特别是完善市场内熟食档三防设施，要</w:t>
      </w:r>
      <w:r>
        <w:rPr>
          <w:rFonts w:hint="eastAsia" w:ascii="仿宋_GB2312" w:hAnsi="仿宋_GB2312" w:eastAsia="仿宋_GB2312" w:cs="仿宋_GB2312"/>
          <w:i w:val="0"/>
          <w:caps w:val="0"/>
          <w:color w:val="333333"/>
          <w:spacing w:val="8"/>
          <w:sz w:val="32"/>
          <w:szCs w:val="32"/>
          <w:shd w:val="clear" w:fill="FFFFFF"/>
        </w:rPr>
        <w:t>保证食品安全</w:t>
      </w:r>
      <w:r>
        <w:rPr>
          <w:rFonts w:hint="eastAsia" w:ascii="仿宋_GB2312" w:hAnsi="仿宋_GB2312" w:eastAsia="仿宋_GB2312" w:cs="仿宋_GB2312"/>
          <w:i w:val="0"/>
          <w:caps w:val="0"/>
          <w:color w:val="333333"/>
          <w:spacing w:val="8"/>
          <w:sz w:val="32"/>
          <w:szCs w:val="32"/>
          <w:shd w:val="clear" w:fill="FFFFFF"/>
          <w:lang w:eastAsia="zh-CN"/>
        </w:rPr>
        <w:t>；清洁三鸟市场宰杀场所卫生；</w:t>
      </w:r>
      <w:r>
        <w:rPr>
          <w:rFonts w:hint="eastAsia" w:ascii="仿宋_GB2312" w:hAnsi="仿宋_GB2312" w:eastAsia="仿宋_GB2312" w:cs="仿宋_GB2312"/>
          <w:i w:val="0"/>
          <w:caps w:val="0"/>
          <w:color w:val="333333"/>
          <w:spacing w:val="8"/>
          <w:sz w:val="32"/>
          <w:szCs w:val="32"/>
          <w:shd w:val="clear" w:fill="FFFFFF"/>
        </w:rPr>
        <w:t>加强市场内公厕、水池、垃圾桶等基础设施的清扫保洁和消毒，</w:t>
      </w:r>
      <w:r>
        <w:rPr>
          <w:rFonts w:hint="eastAsia" w:ascii="仿宋_GB2312" w:hAnsi="仿宋_GB2312" w:eastAsia="仿宋_GB2312" w:cs="仿宋_GB2312"/>
          <w:i w:val="0"/>
          <w:caps w:val="0"/>
          <w:color w:val="333333"/>
          <w:spacing w:val="8"/>
          <w:sz w:val="32"/>
          <w:szCs w:val="32"/>
          <w:shd w:val="clear" w:fill="FFFFFF"/>
          <w:lang w:eastAsia="zh-CN"/>
        </w:rPr>
        <w:t>重点治理沿街商铺占道经营、流动摊贩乱摆乱卖、</w:t>
      </w:r>
      <w:r>
        <w:rPr>
          <w:rFonts w:hint="eastAsia" w:ascii="仿宋_GB2312" w:hAnsi="仿宋_GB2312" w:eastAsia="仿宋_GB2312" w:cs="仿宋_GB2312"/>
          <w:i w:val="0"/>
          <w:caps w:val="0"/>
          <w:color w:val="333333"/>
          <w:spacing w:val="8"/>
          <w:sz w:val="32"/>
          <w:szCs w:val="32"/>
          <w:shd w:val="clear" w:color="070000" w:fill="FFFFFF"/>
          <w:lang w:eastAsia="zh-CN"/>
        </w:rPr>
        <w:t>市场周边乱摆卖、乱拉乱挂横幅标语的行为</w:t>
      </w:r>
      <w:r>
        <w:rPr>
          <w:rFonts w:hint="eastAsia" w:ascii="仿宋_GB2312" w:hAnsi="仿宋_GB2312" w:eastAsia="仿宋_GB2312" w:cs="仿宋_GB2312"/>
          <w:i w:val="0"/>
          <w:caps w:val="0"/>
          <w:color w:val="333333"/>
          <w:spacing w:val="8"/>
          <w:sz w:val="32"/>
          <w:szCs w:val="32"/>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5" w:firstLineChars="200"/>
        <w:jc w:val="left"/>
        <w:rPr>
          <w:rFonts w:hint="eastAsia" w:ascii="仿宋_GB2312" w:hAnsi="仿宋_GB2312" w:eastAsia="仿宋_GB2312" w:cs="仿宋_GB2312"/>
          <w:i w:val="0"/>
          <w:caps w:val="0"/>
          <w:color w:val="333333"/>
          <w:spacing w:val="8"/>
          <w:sz w:val="32"/>
          <w:szCs w:val="32"/>
          <w:shd w:val="clear" w:fill="FFFFFF"/>
          <w:lang w:eastAsia="zh-CN"/>
        </w:rPr>
      </w:pPr>
      <w:r>
        <w:rPr>
          <w:rFonts w:hint="eastAsia" w:ascii="仿宋_GB2312" w:hAnsi="仿宋_GB2312" w:eastAsia="仿宋_GB2312" w:cs="仿宋_GB2312"/>
          <w:b/>
          <w:bCs/>
          <w:i w:val="0"/>
          <w:caps w:val="0"/>
          <w:color w:val="333333"/>
          <w:spacing w:val="8"/>
          <w:sz w:val="32"/>
          <w:szCs w:val="32"/>
          <w:shd w:val="clear" w:fill="FFFFFF"/>
          <w:lang w:val="en-US" w:eastAsia="zh-CN"/>
        </w:rPr>
        <w:t>3.</w:t>
      </w:r>
      <w:r>
        <w:rPr>
          <w:rFonts w:hint="eastAsia" w:ascii="仿宋_GB2312" w:hAnsi="仿宋_GB2312" w:eastAsia="仿宋_GB2312" w:cs="仿宋_GB2312"/>
          <w:i w:val="0"/>
          <w:caps w:val="0"/>
          <w:color w:val="333333"/>
          <w:spacing w:val="8"/>
          <w:sz w:val="32"/>
          <w:szCs w:val="32"/>
          <w:shd w:val="clear" w:fill="FFFFFF"/>
          <w:lang w:val="en-US" w:eastAsia="zh-CN"/>
        </w:rPr>
        <w:t>开展</w:t>
      </w:r>
      <w:r>
        <w:rPr>
          <w:rFonts w:hint="eastAsia" w:ascii="仿宋_GB2312" w:hAnsi="仿宋_GB2312" w:eastAsia="仿宋_GB2312" w:cs="仿宋_GB2312"/>
          <w:i w:val="0"/>
          <w:caps w:val="0"/>
          <w:color w:val="333333"/>
          <w:spacing w:val="8"/>
          <w:sz w:val="32"/>
          <w:szCs w:val="32"/>
          <w:shd w:val="clear" w:fill="FFFFFF"/>
        </w:rPr>
        <w:t>居民区环境卫生整治。</w:t>
      </w:r>
      <w:r>
        <w:rPr>
          <w:rStyle w:val="9"/>
          <w:rFonts w:hint="eastAsia" w:ascii="仿宋_GB2312" w:hAnsi="仿宋_GB2312" w:eastAsia="仿宋_GB2312" w:cs="仿宋_GB2312"/>
          <w:b w:val="0"/>
          <w:sz w:val="32"/>
          <w:szCs w:val="32"/>
        </w:rPr>
        <w:t>全面落实“三个一”环境卫生整治制度</w:t>
      </w:r>
      <w:r>
        <w:rPr>
          <w:rStyle w:val="9"/>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i w:val="0"/>
          <w:caps w:val="0"/>
          <w:color w:val="333333"/>
          <w:spacing w:val="8"/>
          <w:sz w:val="32"/>
          <w:szCs w:val="32"/>
          <w:shd w:val="clear" w:fill="FFFFFF"/>
        </w:rPr>
        <w:t>提高居民区的环境卫生质量，清除卫生死角。清除所有的越冬垃圾和积存垃圾、白色污染、乱堆乱放、乱涂乱画</w:t>
      </w:r>
      <w:r>
        <w:rPr>
          <w:rFonts w:hint="eastAsia" w:ascii="仿宋_GB2312" w:hAnsi="仿宋_GB2312" w:eastAsia="仿宋_GB2312" w:cs="仿宋_GB2312"/>
          <w:i w:val="0"/>
          <w:caps w:val="0"/>
          <w:color w:val="333333"/>
          <w:spacing w:val="8"/>
          <w:sz w:val="32"/>
          <w:szCs w:val="32"/>
          <w:shd w:val="clear" w:fill="FFFFFF"/>
          <w:lang w:eastAsia="zh-CN"/>
        </w:rPr>
        <w:t>，</w:t>
      </w:r>
      <w:r>
        <w:rPr>
          <w:rFonts w:hint="eastAsia" w:ascii="仿宋_GB2312" w:hAnsi="仿宋_GB2312" w:eastAsia="仿宋_GB2312" w:cs="仿宋_GB2312"/>
          <w:i w:val="0"/>
          <w:caps w:val="0"/>
          <w:color w:val="333333"/>
          <w:spacing w:val="8"/>
          <w:sz w:val="32"/>
          <w:szCs w:val="32"/>
          <w:shd w:val="clear" w:fill="FFFFFF"/>
        </w:rPr>
        <w:t>清理楼道内、房前屋后</w:t>
      </w:r>
      <w:r>
        <w:rPr>
          <w:rFonts w:hint="eastAsia" w:ascii="仿宋_GB2312" w:hAnsi="仿宋_GB2312" w:eastAsia="仿宋_GB2312" w:cs="仿宋_GB2312"/>
          <w:i w:val="0"/>
          <w:caps w:val="0"/>
          <w:color w:val="333333"/>
          <w:spacing w:val="8"/>
          <w:sz w:val="32"/>
          <w:szCs w:val="32"/>
          <w:shd w:val="clear" w:fill="FFFFFF"/>
          <w:lang w:eastAsia="zh-CN"/>
        </w:rPr>
        <w:t>楼宇间</w:t>
      </w:r>
      <w:r>
        <w:rPr>
          <w:rFonts w:hint="eastAsia" w:ascii="仿宋_GB2312" w:hAnsi="仿宋_GB2312" w:eastAsia="仿宋_GB2312" w:cs="仿宋_GB2312"/>
          <w:i w:val="0"/>
          <w:caps w:val="0"/>
          <w:color w:val="333333"/>
          <w:spacing w:val="8"/>
          <w:sz w:val="32"/>
          <w:szCs w:val="32"/>
          <w:shd w:val="clear" w:fill="FFFFFF"/>
        </w:rPr>
        <w:t>废弃的杂物。要结合当前的</w:t>
      </w:r>
      <w:r>
        <w:rPr>
          <w:rFonts w:hint="eastAsia" w:ascii="仿宋_GB2312" w:hAnsi="仿宋_GB2312" w:eastAsia="仿宋_GB2312" w:cs="仿宋_GB2312"/>
          <w:i w:val="0"/>
          <w:caps w:val="0"/>
          <w:color w:val="333333"/>
          <w:spacing w:val="8"/>
          <w:sz w:val="32"/>
          <w:szCs w:val="32"/>
          <w:shd w:val="clear" w:fill="FFFFFF"/>
          <w:lang w:eastAsia="zh-CN"/>
        </w:rPr>
        <w:t>新冠肺炎</w:t>
      </w:r>
      <w:r>
        <w:rPr>
          <w:rFonts w:hint="eastAsia" w:ascii="仿宋_GB2312" w:hAnsi="仿宋_GB2312" w:eastAsia="仿宋_GB2312" w:cs="仿宋_GB2312"/>
          <w:i w:val="0"/>
          <w:caps w:val="0"/>
          <w:color w:val="333333"/>
          <w:spacing w:val="8"/>
          <w:sz w:val="32"/>
          <w:szCs w:val="32"/>
          <w:shd w:val="clear" w:fill="FFFFFF"/>
        </w:rPr>
        <w:t>疫情</w:t>
      </w:r>
      <w:r>
        <w:rPr>
          <w:rFonts w:hint="eastAsia" w:ascii="仿宋_GB2312" w:hAnsi="仿宋_GB2312" w:eastAsia="仿宋_GB2312" w:cs="仿宋_GB2312"/>
          <w:i w:val="0"/>
          <w:caps w:val="0"/>
          <w:color w:val="333333"/>
          <w:spacing w:val="8"/>
          <w:sz w:val="32"/>
          <w:szCs w:val="32"/>
          <w:shd w:val="clear" w:fill="FFFFFF"/>
          <w:lang w:eastAsia="zh-CN"/>
        </w:rPr>
        <w:t>防控要求</w:t>
      </w:r>
      <w:r>
        <w:rPr>
          <w:rFonts w:hint="eastAsia" w:ascii="仿宋_GB2312" w:hAnsi="仿宋_GB2312" w:eastAsia="仿宋_GB2312" w:cs="仿宋_GB2312"/>
          <w:i w:val="0"/>
          <w:caps w:val="0"/>
          <w:color w:val="333333"/>
          <w:spacing w:val="8"/>
          <w:sz w:val="32"/>
          <w:szCs w:val="32"/>
          <w:shd w:val="clear" w:fill="FFFFFF"/>
        </w:rPr>
        <w:t>，组织号召全体居民讲究卫生，养成良好的卫生习惯，自觉将垃圾和口罩送到指定位置，开展家庭大扫除，对重点部位进行消毒。</w:t>
      </w:r>
      <w:r>
        <w:rPr>
          <w:rFonts w:hint="eastAsia" w:ascii="仿宋_GB2312" w:hAnsi="仿宋_GB2312" w:eastAsia="仿宋_GB2312" w:cs="仿宋_GB2312"/>
          <w:i w:val="0"/>
          <w:caps w:val="0"/>
          <w:color w:val="333333"/>
          <w:spacing w:val="8"/>
          <w:sz w:val="32"/>
          <w:szCs w:val="32"/>
          <w:shd w:val="clear" w:fill="FFFFFF"/>
          <w:lang w:eastAsia="zh-CN"/>
        </w:rPr>
        <w:t>各物业小区内环境卫生的整治工作，重点是治理小区内的墙上“垃圾”、地上垃圾、清违复绿等。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4"/>
        <w:jc w:val="left"/>
        <w:rPr>
          <w:rFonts w:hint="eastAsia" w:ascii="仿宋_GB2312" w:hAnsi="仿宋_GB2312" w:eastAsia="仿宋_GB2312" w:cs="仿宋_GB2312"/>
          <w:b w:val="0"/>
          <w:bCs w:val="0"/>
          <w:i w:val="0"/>
          <w:caps w:val="0"/>
          <w:color w:val="333333"/>
          <w:spacing w:val="8"/>
          <w:sz w:val="32"/>
          <w:szCs w:val="32"/>
          <w:shd w:val="clear" w:fill="FFFFFF"/>
        </w:rPr>
      </w:pPr>
      <w:r>
        <w:rPr>
          <w:rFonts w:hint="eastAsia" w:ascii="仿宋_GB2312" w:hAnsi="仿宋_GB2312" w:eastAsia="仿宋_GB2312" w:cs="仿宋_GB2312"/>
          <w:b/>
          <w:bCs/>
          <w:i w:val="0"/>
          <w:caps w:val="0"/>
          <w:color w:val="333333"/>
          <w:spacing w:val="8"/>
          <w:sz w:val="32"/>
          <w:szCs w:val="32"/>
          <w:shd w:val="clear" w:fill="FFFFFF"/>
          <w:lang w:val="en-US" w:eastAsia="zh-CN"/>
        </w:rPr>
        <w:t>4.</w:t>
      </w:r>
      <w:r>
        <w:rPr>
          <w:rFonts w:hint="eastAsia" w:ascii="仿宋_GB2312" w:hAnsi="仿宋_GB2312" w:eastAsia="仿宋_GB2312" w:cs="仿宋_GB2312"/>
          <w:b w:val="0"/>
          <w:bCs w:val="0"/>
          <w:i w:val="0"/>
          <w:caps w:val="0"/>
          <w:color w:val="333333"/>
          <w:spacing w:val="8"/>
          <w:sz w:val="32"/>
          <w:szCs w:val="32"/>
          <w:shd w:val="clear" w:fill="FFFFFF"/>
          <w:lang w:val="en-US" w:eastAsia="zh-CN"/>
        </w:rPr>
        <w:t>开展市郊城乡结合部</w:t>
      </w:r>
      <w:r>
        <w:rPr>
          <w:rFonts w:hint="eastAsia" w:ascii="仿宋_GB2312" w:hAnsi="仿宋_GB2312" w:eastAsia="仿宋_GB2312" w:cs="仿宋_GB2312"/>
          <w:b w:val="0"/>
          <w:bCs w:val="0"/>
          <w:i w:val="0"/>
          <w:caps w:val="0"/>
          <w:color w:val="333333"/>
          <w:spacing w:val="8"/>
          <w:sz w:val="32"/>
          <w:szCs w:val="32"/>
          <w:shd w:val="clear" w:fill="FFFFFF"/>
        </w:rPr>
        <w:t>环境卫生整治。全面整治</w:t>
      </w:r>
      <w:r>
        <w:rPr>
          <w:rFonts w:hint="eastAsia" w:ascii="仿宋_GB2312" w:hAnsi="仿宋_GB2312" w:eastAsia="仿宋_GB2312" w:cs="仿宋_GB2312"/>
          <w:b w:val="0"/>
          <w:bCs w:val="0"/>
          <w:i w:val="0"/>
          <w:caps w:val="0"/>
          <w:color w:val="333333"/>
          <w:spacing w:val="8"/>
          <w:sz w:val="32"/>
          <w:szCs w:val="32"/>
          <w:shd w:val="clear" w:fill="FFFFFF"/>
          <w:lang w:eastAsia="zh-CN"/>
        </w:rPr>
        <w:t>城乡结合部、城中村</w:t>
      </w:r>
      <w:r>
        <w:rPr>
          <w:rFonts w:hint="eastAsia" w:ascii="仿宋_GB2312" w:hAnsi="仿宋_GB2312" w:eastAsia="仿宋_GB2312" w:cs="仿宋_GB2312"/>
          <w:b w:val="0"/>
          <w:bCs w:val="0"/>
          <w:i w:val="0"/>
          <w:caps w:val="0"/>
          <w:color w:val="333333"/>
          <w:spacing w:val="8"/>
          <w:sz w:val="32"/>
          <w:szCs w:val="32"/>
          <w:shd w:val="clear" w:fill="FFFFFF"/>
        </w:rPr>
        <w:t>环境卫生，重点</w:t>
      </w:r>
      <w:r>
        <w:rPr>
          <w:rFonts w:hint="eastAsia" w:ascii="仿宋_GB2312" w:hAnsi="仿宋_GB2312" w:eastAsia="仿宋_GB2312" w:cs="仿宋_GB2312"/>
          <w:b w:val="0"/>
          <w:bCs w:val="0"/>
          <w:i w:val="0"/>
          <w:caps w:val="0"/>
          <w:color w:val="333333"/>
          <w:spacing w:val="8"/>
          <w:sz w:val="32"/>
          <w:szCs w:val="32"/>
          <w:shd w:val="clear" w:fill="FFFFFF"/>
          <w:lang w:eastAsia="zh-CN"/>
        </w:rPr>
        <w:t>治理城中村“脏、乱、差”现象，</w:t>
      </w:r>
      <w:r>
        <w:rPr>
          <w:rFonts w:hint="eastAsia" w:ascii="仿宋_GB2312" w:hAnsi="仿宋_GB2312" w:eastAsia="仿宋_GB2312" w:cs="仿宋_GB2312"/>
          <w:b w:val="0"/>
          <w:bCs w:val="0"/>
          <w:i w:val="0"/>
          <w:caps w:val="0"/>
          <w:color w:val="333333"/>
          <w:spacing w:val="8"/>
          <w:sz w:val="32"/>
          <w:szCs w:val="32"/>
          <w:shd w:val="clear" w:fill="FFFFFF"/>
        </w:rPr>
        <w:t>清除</w:t>
      </w:r>
      <w:r>
        <w:rPr>
          <w:rFonts w:hint="eastAsia" w:ascii="仿宋_GB2312" w:hAnsi="仿宋_GB2312" w:eastAsia="仿宋_GB2312" w:cs="仿宋_GB2312"/>
          <w:b w:val="0"/>
          <w:bCs w:val="0"/>
          <w:i w:val="0"/>
          <w:caps w:val="0"/>
          <w:color w:val="333333"/>
          <w:spacing w:val="8"/>
          <w:sz w:val="32"/>
          <w:szCs w:val="32"/>
          <w:shd w:val="clear" w:fill="FFFFFF"/>
          <w:lang w:eastAsia="zh-CN"/>
        </w:rPr>
        <w:t>大街小巷</w:t>
      </w:r>
      <w:r>
        <w:rPr>
          <w:rFonts w:hint="eastAsia" w:ascii="仿宋_GB2312" w:hAnsi="仿宋_GB2312" w:eastAsia="仿宋_GB2312" w:cs="仿宋_GB2312"/>
          <w:b w:val="0"/>
          <w:bCs w:val="0"/>
          <w:i w:val="0"/>
          <w:caps w:val="0"/>
          <w:color w:val="333333"/>
          <w:spacing w:val="8"/>
          <w:sz w:val="32"/>
          <w:szCs w:val="32"/>
          <w:shd w:val="clear" w:fill="FFFFFF"/>
        </w:rPr>
        <w:t>的积存垃圾</w:t>
      </w:r>
      <w:r>
        <w:rPr>
          <w:rFonts w:hint="eastAsia" w:ascii="仿宋_GB2312" w:hAnsi="仿宋_GB2312" w:eastAsia="仿宋_GB2312" w:cs="仿宋_GB2312"/>
          <w:b w:val="0"/>
          <w:bCs w:val="0"/>
          <w:i w:val="0"/>
          <w:caps w:val="0"/>
          <w:color w:val="333333"/>
          <w:spacing w:val="8"/>
          <w:sz w:val="32"/>
          <w:szCs w:val="32"/>
          <w:shd w:val="clear" w:fill="FFFFFF"/>
          <w:lang w:eastAsia="zh-CN"/>
        </w:rPr>
        <w:t>；国道、省道、村道等</w:t>
      </w:r>
      <w:r>
        <w:rPr>
          <w:rFonts w:hint="eastAsia" w:ascii="仿宋_GB2312" w:hAnsi="仿宋_GB2312" w:eastAsia="仿宋_GB2312" w:cs="仿宋_GB2312"/>
          <w:b w:val="0"/>
          <w:bCs w:val="0"/>
          <w:i w:val="0"/>
          <w:caps w:val="0"/>
          <w:color w:val="333333"/>
          <w:spacing w:val="8"/>
          <w:sz w:val="32"/>
          <w:szCs w:val="32"/>
          <w:shd w:val="clear" w:fill="FFFFFF"/>
        </w:rPr>
        <w:t>公路沿线环境卫生；农贸市场及周边卫生</w:t>
      </w:r>
      <w:r>
        <w:rPr>
          <w:rFonts w:hint="eastAsia" w:ascii="仿宋_GB2312" w:hAnsi="仿宋_GB2312" w:eastAsia="仿宋_GB2312" w:cs="仿宋_GB2312"/>
          <w:b w:val="0"/>
          <w:bCs w:val="0"/>
          <w:i w:val="0"/>
          <w:caps w:val="0"/>
          <w:color w:val="333333"/>
          <w:spacing w:val="8"/>
          <w:sz w:val="32"/>
          <w:szCs w:val="32"/>
          <w:shd w:val="clear" w:fill="FFFFFF"/>
          <w:lang w:eastAsia="zh-CN"/>
        </w:rPr>
        <w:t>死角，</w:t>
      </w:r>
      <w:r>
        <w:rPr>
          <w:rFonts w:hint="eastAsia" w:ascii="仿宋_GB2312" w:hAnsi="仿宋_GB2312" w:eastAsia="仿宋_GB2312" w:cs="仿宋_GB2312"/>
          <w:b w:val="0"/>
          <w:bCs w:val="0"/>
          <w:i w:val="0"/>
          <w:caps w:val="0"/>
          <w:color w:val="333333"/>
          <w:spacing w:val="8"/>
          <w:sz w:val="32"/>
          <w:szCs w:val="32"/>
          <w:shd w:val="clear" w:fill="FFFFFF"/>
        </w:rPr>
        <w:t>加强人畜排泄物的无害化处理和管理。</w:t>
      </w:r>
    </w:p>
    <w:p>
      <w:pPr>
        <w:ind w:firstLine="645"/>
        <w:jc w:val="left"/>
        <w:rPr>
          <w:rFonts w:hint="eastAsia" w:ascii="仿宋_GB2312" w:hAnsi="仿宋_GB2312" w:eastAsia="仿宋_GB2312" w:cs="仿宋_GB2312"/>
          <w:b w:val="0"/>
          <w:bCs w:val="0"/>
          <w:i w:val="0"/>
          <w:caps w:val="0"/>
          <w:color w:val="333333"/>
          <w:spacing w:val="8"/>
          <w:sz w:val="32"/>
          <w:szCs w:val="32"/>
          <w:shd w:val="clear" w:fill="FFFFFF"/>
          <w:lang w:eastAsia="zh-CN"/>
        </w:rPr>
      </w:pPr>
      <w:r>
        <w:rPr>
          <w:rFonts w:hint="eastAsia" w:ascii="仿宋_GB2312" w:hAnsi="仿宋_GB2312" w:eastAsia="仿宋_GB2312" w:cs="仿宋_GB2312"/>
          <w:b/>
          <w:bCs/>
          <w:i w:val="0"/>
          <w:caps w:val="0"/>
          <w:color w:val="333333"/>
          <w:spacing w:val="8"/>
          <w:sz w:val="32"/>
          <w:szCs w:val="32"/>
          <w:shd w:val="clear" w:fill="FFFFFF"/>
          <w:lang w:val="en-US" w:eastAsia="zh-CN"/>
        </w:rPr>
        <w:t>5.</w:t>
      </w:r>
      <w:r>
        <w:rPr>
          <w:rFonts w:hint="eastAsia" w:ascii="仿宋_GB2312" w:hAnsi="仿宋_GB2312" w:eastAsia="仿宋_GB2312" w:cs="仿宋_GB2312"/>
          <w:b w:val="0"/>
          <w:bCs w:val="0"/>
          <w:i w:val="0"/>
          <w:caps w:val="0"/>
          <w:color w:val="333333"/>
          <w:spacing w:val="8"/>
          <w:sz w:val="32"/>
          <w:szCs w:val="32"/>
          <w:shd w:val="clear" w:fill="FFFFFF"/>
        </w:rPr>
        <w:t>开展</w:t>
      </w:r>
      <w:r>
        <w:rPr>
          <w:rFonts w:hint="eastAsia" w:ascii="仿宋_GB2312" w:hAnsi="仿宋_GB2312" w:eastAsia="仿宋_GB2312" w:cs="仿宋_GB2312"/>
          <w:b w:val="0"/>
          <w:bCs w:val="0"/>
          <w:i w:val="0"/>
          <w:caps w:val="0"/>
          <w:color w:val="333333"/>
          <w:spacing w:val="8"/>
          <w:sz w:val="32"/>
          <w:szCs w:val="32"/>
          <w:shd w:val="clear" w:fill="FFFFFF"/>
          <w:lang w:eastAsia="zh-CN"/>
        </w:rPr>
        <w:t>河道、河床、滩涂地及湖泊的环境卫生整治。清理河道、</w:t>
      </w:r>
      <w:r>
        <w:rPr>
          <w:rFonts w:hint="eastAsia" w:ascii="仿宋_GB2312" w:hAnsi="仿宋_GB2312" w:eastAsia="仿宋_GB2312" w:cs="仿宋_GB2312"/>
          <w:b w:val="0"/>
          <w:bCs w:val="0"/>
          <w:sz w:val="32"/>
          <w:szCs w:val="32"/>
        </w:rPr>
        <w:t>河床、滩涂地上影响市容观瞻的各种漂浮物和垃圾，取缔在河床、滩涂地上种植蔬菜行为。</w:t>
      </w:r>
      <w:r>
        <w:rPr>
          <w:rFonts w:hint="eastAsia" w:ascii="仿宋_GB2312" w:hAnsi="仿宋_GB2312" w:eastAsia="仿宋_GB2312" w:cs="仿宋_GB2312"/>
          <w:b w:val="0"/>
          <w:bCs w:val="0"/>
          <w:i w:val="0"/>
          <w:caps w:val="0"/>
          <w:color w:val="333333"/>
          <w:spacing w:val="8"/>
          <w:sz w:val="32"/>
          <w:szCs w:val="32"/>
          <w:shd w:val="clear" w:fill="FFFFFF"/>
        </w:rPr>
        <w:t>实施水源保护区防污染综合整治，确保饮用水安全</w:t>
      </w:r>
      <w:r>
        <w:rPr>
          <w:rFonts w:hint="eastAsia" w:ascii="仿宋_GB2312" w:hAnsi="仿宋_GB2312" w:eastAsia="仿宋_GB2312" w:cs="仿宋_GB2312"/>
          <w:b w:val="0"/>
          <w:bCs w:val="0"/>
          <w:i w:val="0"/>
          <w:caps w:val="0"/>
          <w:color w:val="333333"/>
          <w:spacing w:val="8"/>
          <w:sz w:val="32"/>
          <w:szCs w:val="32"/>
          <w:shd w:val="clear" w:fill="FFFFFF"/>
          <w:lang w:eastAsia="zh-CN"/>
        </w:rPr>
        <w:t>。</w:t>
      </w:r>
    </w:p>
    <w:p>
      <w:pPr>
        <w:ind w:firstLine="645"/>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i w:val="0"/>
          <w:caps w:val="0"/>
          <w:color w:val="333333"/>
          <w:spacing w:val="8"/>
          <w:sz w:val="32"/>
          <w:szCs w:val="32"/>
          <w:shd w:val="clear" w:fill="FFFFFF"/>
          <w:lang w:val="en-US" w:eastAsia="zh-CN"/>
        </w:rPr>
        <w:t>6.</w:t>
      </w:r>
      <w:r>
        <w:rPr>
          <w:rFonts w:hint="eastAsia" w:ascii="仿宋_GB2312" w:hAnsi="仿宋_GB2312" w:eastAsia="仿宋_GB2312" w:cs="仿宋_GB2312"/>
          <w:b w:val="0"/>
          <w:bCs w:val="0"/>
          <w:sz w:val="32"/>
          <w:szCs w:val="32"/>
        </w:rPr>
        <w:t>开展</w:t>
      </w:r>
      <w:r>
        <w:rPr>
          <w:rFonts w:hint="eastAsia" w:ascii="仿宋_GB2312" w:hAnsi="仿宋_GB2312" w:eastAsia="仿宋_GB2312" w:cs="仿宋_GB2312"/>
          <w:b w:val="0"/>
          <w:bCs w:val="0"/>
          <w:i w:val="0"/>
          <w:caps w:val="0"/>
          <w:color w:val="333333"/>
          <w:spacing w:val="8"/>
          <w:sz w:val="32"/>
          <w:szCs w:val="32"/>
          <w:shd w:val="clear" w:fill="FFFFFF"/>
        </w:rPr>
        <w:t>施工场地</w:t>
      </w:r>
      <w:r>
        <w:rPr>
          <w:rFonts w:hint="eastAsia" w:ascii="仿宋_GB2312" w:hAnsi="仿宋_GB2312" w:eastAsia="仿宋_GB2312" w:cs="仿宋_GB2312"/>
          <w:b w:val="0"/>
          <w:bCs w:val="0"/>
          <w:sz w:val="32"/>
          <w:szCs w:val="32"/>
        </w:rPr>
        <w:t>环境</w:t>
      </w:r>
      <w:r>
        <w:rPr>
          <w:rFonts w:hint="eastAsia" w:ascii="仿宋_GB2312" w:hAnsi="仿宋_GB2312" w:eastAsia="仿宋_GB2312" w:cs="仿宋_GB2312"/>
          <w:b w:val="0"/>
          <w:bCs w:val="0"/>
          <w:i w:val="0"/>
          <w:caps w:val="0"/>
          <w:color w:val="333333"/>
          <w:spacing w:val="8"/>
          <w:sz w:val="32"/>
          <w:szCs w:val="32"/>
          <w:shd w:val="clear" w:fill="FFFFFF"/>
        </w:rPr>
        <w:t>卫生整治。</w:t>
      </w:r>
      <w:r>
        <w:rPr>
          <w:rFonts w:hint="eastAsia" w:ascii="仿宋_GB2312" w:hAnsi="仿宋_GB2312" w:eastAsia="仿宋_GB2312" w:cs="仿宋_GB2312"/>
          <w:b w:val="0"/>
          <w:bCs w:val="0"/>
          <w:sz w:val="32"/>
          <w:szCs w:val="32"/>
        </w:rPr>
        <w:t>重点是</w:t>
      </w:r>
      <w:r>
        <w:rPr>
          <w:rFonts w:hint="eastAsia" w:ascii="仿宋_GB2312" w:hAnsi="仿宋_GB2312" w:eastAsia="仿宋_GB2312" w:cs="仿宋_GB2312"/>
          <w:b w:val="0"/>
          <w:bCs w:val="0"/>
          <w:sz w:val="32"/>
          <w:szCs w:val="32"/>
          <w:lang w:eastAsia="zh-CN"/>
        </w:rPr>
        <w:t>治</w:t>
      </w:r>
      <w:r>
        <w:rPr>
          <w:rFonts w:hint="eastAsia" w:ascii="仿宋_GB2312" w:hAnsi="仿宋_GB2312" w:eastAsia="仿宋_GB2312" w:cs="仿宋_GB2312"/>
          <w:b w:val="0"/>
          <w:bCs w:val="0"/>
          <w:sz w:val="32"/>
          <w:szCs w:val="32"/>
        </w:rPr>
        <w:t>理</w:t>
      </w:r>
      <w:r>
        <w:rPr>
          <w:rFonts w:hint="eastAsia" w:ascii="仿宋_GB2312" w:hAnsi="仿宋_GB2312" w:eastAsia="仿宋_GB2312" w:cs="仿宋_GB2312"/>
          <w:b w:val="0"/>
          <w:bCs w:val="0"/>
          <w:i w:val="0"/>
          <w:caps w:val="0"/>
          <w:color w:val="333333"/>
          <w:spacing w:val="8"/>
          <w:sz w:val="32"/>
          <w:szCs w:val="32"/>
          <w:shd w:val="clear" w:fill="FFFFFF"/>
        </w:rPr>
        <w:t>辖区</w:t>
      </w:r>
      <w:r>
        <w:rPr>
          <w:rFonts w:hint="eastAsia" w:ascii="仿宋_GB2312" w:hAnsi="仿宋_GB2312" w:eastAsia="仿宋_GB2312" w:cs="仿宋_GB2312"/>
          <w:b w:val="0"/>
          <w:bCs w:val="0"/>
          <w:sz w:val="32"/>
          <w:szCs w:val="32"/>
          <w:lang w:eastAsia="zh-CN"/>
        </w:rPr>
        <w:t>建筑工地</w:t>
      </w:r>
      <w:r>
        <w:rPr>
          <w:rFonts w:hint="eastAsia" w:ascii="仿宋_GB2312" w:hAnsi="仿宋_GB2312" w:eastAsia="仿宋_GB2312" w:cs="仿宋_GB2312"/>
          <w:b w:val="0"/>
          <w:bCs w:val="0"/>
          <w:sz w:val="32"/>
          <w:szCs w:val="32"/>
        </w:rPr>
        <w:t>内</w:t>
      </w:r>
      <w:r>
        <w:rPr>
          <w:rFonts w:hint="eastAsia" w:ascii="仿宋_GB2312" w:hAnsi="仿宋_GB2312" w:eastAsia="仿宋_GB2312" w:cs="仿宋_GB2312"/>
          <w:b w:val="0"/>
          <w:bCs w:val="0"/>
          <w:i w:val="0"/>
          <w:caps w:val="0"/>
          <w:color w:val="333333"/>
          <w:spacing w:val="8"/>
          <w:sz w:val="32"/>
          <w:szCs w:val="32"/>
          <w:shd w:val="clear" w:fill="FFFFFF"/>
        </w:rPr>
        <w:t>各类积存垃圾及污物</w:t>
      </w:r>
      <w:r>
        <w:rPr>
          <w:rFonts w:hint="eastAsia" w:ascii="仿宋_GB2312" w:hAnsi="仿宋_GB2312" w:eastAsia="仿宋_GB2312" w:cs="仿宋_GB2312"/>
          <w:b w:val="0"/>
          <w:bCs w:val="0"/>
          <w:sz w:val="32"/>
          <w:szCs w:val="32"/>
        </w:rPr>
        <w:t>，砌建或翻新建筑工地围墙</w:t>
      </w:r>
      <w:r>
        <w:rPr>
          <w:rFonts w:hint="eastAsia" w:ascii="仿宋_GB2312" w:hAnsi="仿宋_GB2312" w:eastAsia="仿宋_GB2312" w:cs="仿宋_GB2312"/>
          <w:b w:val="0"/>
          <w:bCs w:val="0"/>
          <w:sz w:val="32"/>
          <w:szCs w:val="32"/>
          <w:lang w:eastAsia="zh-CN"/>
        </w:rPr>
        <w:t>及</w:t>
      </w:r>
      <w:r>
        <w:rPr>
          <w:rFonts w:hint="eastAsia" w:ascii="仿宋_GB2312" w:hAnsi="仿宋_GB2312" w:eastAsia="仿宋_GB2312" w:cs="仿宋_GB2312"/>
          <w:b w:val="0"/>
          <w:bCs w:val="0"/>
          <w:i w:val="0"/>
          <w:caps w:val="0"/>
          <w:color w:val="333333"/>
          <w:spacing w:val="8"/>
          <w:sz w:val="32"/>
          <w:szCs w:val="32"/>
          <w:shd w:val="clear" w:fill="FFFFFF"/>
        </w:rPr>
        <w:t>周围环境卫生。各类工地要达到行业管理标准，做到无积存垃圾、物品摆放整齐、工</w:t>
      </w:r>
      <w:r>
        <w:rPr>
          <w:rFonts w:hint="eastAsia" w:ascii="仿宋_GB2312" w:hAnsi="仿宋_GB2312" w:eastAsia="仿宋_GB2312" w:cs="仿宋_GB2312"/>
          <w:b w:val="0"/>
          <w:bCs w:val="0"/>
          <w:i w:val="0"/>
          <w:caps w:val="0"/>
          <w:color w:val="333333"/>
          <w:spacing w:val="8"/>
          <w:sz w:val="32"/>
          <w:szCs w:val="32"/>
          <w:shd w:val="clear" w:fill="FFFFFF"/>
          <w:lang w:eastAsia="zh-CN"/>
        </w:rPr>
        <w:t>人</w:t>
      </w:r>
      <w:r>
        <w:rPr>
          <w:rFonts w:hint="eastAsia" w:ascii="仿宋_GB2312" w:hAnsi="仿宋_GB2312" w:eastAsia="仿宋_GB2312" w:cs="仿宋_GB2312"/>
          <w:b w:val="0"/>
          <w:bCs w:val="0"/>
          <w:i w:val="0"/>
          <w:caps w:val="0"/>
          <w:color w:val="333333"/>
          <w:spacing w:val="8"/>
          <w:sz w:val="32"/>
          <w:szCs w:val="32"/>
          <w:shd w:val="clear" w:fill="FFFFFF"/>
        </w:rPr>
        <w:t>宿舍、食堂、厕所等重点</w:t>
      </w:r>
      <w:r>
        <w:rPr>
          <w:rFonts w:hint="eastAsia" w:ascii="仿宋_GB2312" w:hAnsi="仿宋_GB2312" w:eastAsia="仿宋_GB2312" w:cs="仿宋_GB2312"/>
          <w:b w:val="0"/>
          <w:bCs w:val="0"/>
          <w:i w:val="0"/>
          <w:caps w:val="0"/>
          <w:color w:val="333333"/>
          <w:spacing w:val="8"/>
          <w:sz w:val="32"/>
          <w:szCs w:val="32"/>
          <w:shd w:val="clear" w:fill="FFFFFF"/>
          <w:lang w:eastAsia="zh-CN"/>
        </w:rPr>
        <w:t>区域</w:t>
      </w:r>
      <w:r>
        <w:rPr>
          <w:rFonts w:hint="eastAsia" w:ascii="仿宋_GB2312" w:hAnsi="仿宋_GB2312" w:eastAsia="仿宋_GB2312" w:cs="仿宋_GB2312"/>
          <w:b w:val="0"/>
          <w:bCs w:val="0"/>
          <w:i w:val="0"/>
          <w:caps w:val="0"/>
          <w:color w:val="333333"/>
          <w:spacing w:val="8"/>
          <w:sz w:val="32"/>
          <w:szCs w:val="32"/>
          <w:shd w:val="clear" w:fill="FFFFFF"/>
        </w:rPr>
        <w:t>卫生达标，及时消毒。</w:t>
      </w:r>
      <w:r>
        <w:rPr>
          <w:rFonts w:hint="eastAsia" w:ascii="仿宋_GB2312" w:hAnsi="仿宋_GB2312" w:eastAsia="仿宋_GB2312" w:cs="仿宋_GB2312"/>
          <w:b w:val="0"/>
          <w:bCs w:val="0"/>
          <w:i w:val="0"/>
          <w:caps w:val="0"/>
          <w:color w:val="333333"/>
          <w:spacing w:val="8"/>
          <w:sz w:val="32"/>
          <w:szCs w:val="32"/>
          <w:shd w:val="clear" w:fill="FFFFFF"/>
          <w:lang w:eastAsia="zh-CN"/>
        </w:rPr>
        <w:t>有效</w:t>
      </w:r>
      <w:r>
        <w:rPr>
          <w:rFonts w:hint="eastAsia" w:ascii="仿宋_GB2312" w:hAnsi="仿宋_GB2312" w:eastAsia="仿宋_GB2312" w:cs="仿宋_GB2312"/>
          <w:b w:val="0"/>
          <w:bCs w:val="0"/>
          <w:sz w:val="32"/>
          <w:szCs w:val="32"/>
        </w:rPr>
        <w:t>清除“四害”孳生地，落实除“四害”措施。</w:t>
      </w:r>
    </w:p>
    <w:p>
      <w:pPr>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巩固阶段（5月5日-10日）</w:t>
      </w:r>
    </w:p>
    <w:p>
      <w:pPr>
        <w:pStyle w:val="14"/>
        <w:numPr>
          <w:ilvl w:val="0"/>
          <w:numId w:val="0"/>
        </w:num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各单位</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 w:val="0"/>
          <w:bCs w:val="0"/>
          <w:i w:val="0"/>
          <w:caps w:val="0"/>
          <w:color w:val="191919"/>
          <w:spacing w:val="0"/>
          <w:sz w:val="32"/>
          <w:szCs w:val="32"/>
          <w:shd w:val="clear" w:color="auto" w:fill="FFFFFF"/>
          <w:lang w:val="en-US" w:eastAsia="zh-CN"/>
        </w:rPr>
        <w:t>坚持问题为导向，</w:t>
      </w:r>
      <w:r>
        <w:rPr>
          <w:rFonts w:hint="eastAsia" w:ascii="仿宋_GB2312" w:hAnsi="仿宋_GB2312" w:eastAsia="仿宋_GB2312" w:cs="仿宋_GB2312"/>
          <w:sz w:val="32"/>
          <w:szCs w:val="32"/>
          <w:lang w:eastAsia="zh-CN"/>
        </w:rPr>
        <w:t>认真总结，分析查摆工作中</w:t>
      </w:r>
      <w:r>
        <w:rPr>
          <w:rFonts w:hint="eastAsia" w:ascii="仿宋_GB2312" w:hAnsi="仿宋_GB2312" w:eastAsia="仿宋_GB2312" w:cs="仿宋_GB2312"/>
          <w:sz w:val="32"/>
          <w:szCs w:val="32"/>
        </w:rPr>
        <w:t>存在的问题和不足</w:t>
      </w:r>
      <w:r>
        <w:rPr>
          <w:rFonts w:hint="eastAsia" w:ascii="仿宋_GB2312" w:hAnsi="仿宋_GB2312" w:eastAsia="仿宋_GB2312" w:cs="仿宋_GB2312"/>
          <w:sz w:val="32"/>
          <w:szCs w:val="32"/>
          <w:lang w:eastAsia="zh-CN"/>
        </w:rPr>
        <w:t>。各县区爱卫办负责</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和督导，对</w:t>
      </w:r>
      <w:r>
        <w:rPr>
          <w:rFonts w:hint="eastAsia" w:ascii="仿宋_GB2312" w:hAnsi="仿宋_GB2312" w:eastAsia="仿宋_GB2312" w:cs="仿宋_GB2312"/>
          <w:sz w:val="32"/>
          <w:szCs w:val="32"/>
        </w:rPr>
        <w:t>整治“脏、乱、差”工作</w:t>
      </w:r>
      <w:r>
        <w:rPr>
          <w:rFonts w:hint="eastAsia" w:ascii="仿宋_GB2312" w:hAnsi="仿宋_GB2312" w:eastAsia="仿宋_GB2312" w:cs="仿宋_GB2312"/>
          <w:sz w:val="32"/>
          <w:szCs w:val="32"/>
          <w:lang w:eastAsia="zh-CN"/>
        </w:rPr>
        <w:t>出现不认真、不负责、敷衍了事给予通报批评，并要求</w:t>
      </w:r>
      <w:r>
        <w:rPr>
          <w:rFonts w:hint="eastAsia" w:ascii="仿宋_GB2312" w:hAnsi="仿宋_GB2312" w:eastAsia="仿宋_GB2312" w:cs="仿宋_GB2312"/>
          <w:sz w:val="32"/>
          <w:szCs w:val="32"/>
        </w:rPr>
        <w:t>采取有效</w:t>
      </w:r>
      <w:r>
        <w:rPr>
          <w:rFonts w:hint="eastAsia" w:ascii="仿宋_GB2312" w:hAnsi="仿宋_GB2312" w:eastAsia="仿宋_GB2312" w:cs="仿宋_GB2312"/>
          <w:sz w:val="32"/>
          <w:szCs w:val="32"/>
          <w:lang w:eastAsia="zh-CN"/>
        </w:rPr>
        <w:t>补救措施</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整改，提高开展爱国卫生月活动的绩效。</w:t>
      </w:r>
      <w:r>
        <w:rPr>
          <w:rFonts w:hint="eastAsia" w:ascii="仿宋_GB2312" w:hAnsi="仿宋_GB2312" w:eastAsia="仿宋_GB2312" w:cs="仿宋_GB2312"/>
          <w:sz w:val="32"/>
          <w:szCs w:val="32"/>
          <w:lang w:eastAsia="zh-CN"/>
        </w:rPr>
        <w:t>各单位也要相应开展自查活动</w:t>
      </w:r>
      <w:r>
        <w:rPr>
          <w:rFonts w:hint="eastAsia" w:ascii="仿宋_GB2312" w:hAnsi="仿宋_GB2312" w:eastAsia="仿宋_GB2312" w:cs="仿宋_GB2312"/>
          <w:sz w:val="32"/>
          <w:szCs w:val="32"/>
        </w:rPr>
        <w:t>。</w:t>
      </w:r>
    </w:p>
    <w:p>
      <w:pPr>
        <w:pStyle w:val="2"/>
        <w:ind w:left="0" w:leftChars="0"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五、活动要求</w:t>
      </w:r>
    </w:p>
    <w:p>
      <w:pPr>
        <w:pStyle w:val="2"/>
        <w:ind w:left="0" w:leftChars="0" w:firstLine="422" w:firstLineChars="125"/>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i w:val="0"/>
          <w:caps w:val="0"/>
          <w:color w:val="333333"/>
          <w:spacing w:val="8"/>
          <w:sz w:val="32"/>
          <w:szCs w:val="32"/>
          <w:shd w:val="clear" w:fill="FFFFFF"/>
        </w:rPr>
        <w:t>（一）提高认识</w:t>
      </w:r>
      <w:r>
        <w:rPr>
          <w:rFonts w:hint="eastAsia" w:ascii="仿宋_GB2312" w:hAnsi="仿宋_GB2312" w:eastAsia="仿宋_GB2312" w:cs="仿宋_GB2312"/>
          <w:b/>
          <w:bCs/>
          <w:i w:val="0"/>
          <w:caps w:val="0"/>
          <w:color w:val="333333"/>
          <w:spacing w:val="8"/>
          <w:sz w:val="32"/>
          <w:szCs w:val="32"/>
          <w:shd w:val="clear" w:fill="FFFFFF"/>
          <w:lang w:eastAsia="zh-CN"/>
        </w:rPr>
        <w:t>，</w:t>
      </w:r>
      <w:r>
        <w:rPr>
          <w:rFonts w:hint="eastAsia" w:ascii="仿宋_GB2312" w:hAnsi="仿宋_GB2312" w:eastAsia="仿宋_GB2312" w:cs="仿宋_GB2312"/>
          <w:b/>
          <w:bCs/>
          <w:sz w:val="32"/>
          <w:szCs w:val="32"/>
        </w:rPr>
        <w:t>精心组织。</w:t>
      </w:r>
    </w:p>
    <w:p>
      <w:pPr>
        <w:ind w:firstLine="645"/>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各单位、各部门要发扬通力合作、齐抓共管、狠抓落实、务求实效的工作作风，</w:t>
      </w:r>
      <w:r>
        <w:rPr>
          <w:rFonts w:hint="eastAsia" w:ascii="仿宋_GB2312" w:hAnsi="仿宋_GB2312" w:eastAsia="仿宋_GB2312" w:cs="仿宋_GB2312"/>
          <w:b w:val="0"/>
          <w:bCs w:val="0"/>
          <w:sz w:val="32"/>
          <w:szCs w:val="32"/>
          <w:lang w:val="en-US" w:eastAsia="zh-CN"/>
        </w:rPr>
        <w:t>做到</w:t>
      </w:r>
      <w:r>
        <w:rPr>
          <w:rFonts w:hint="eastAsia" w:ascii="仿宋_GB2312" w:hAnsi="仿宋_GB2312" w:eastAsia="仿宋_GB2312" w:cs="仿宋_GB2312"/>
          <w:b w:val="0"/>
          <w:bCs w:val="0"/>
          <w:color w:val="auto"/>
          <w:sz w:val="32"/>
          <w:szCs w:val="32"/>
          <w:lang w:val="en-US" w:eastAsia="zh-CN"/>
        </w:rPr>
        <w:t>“爱国卫生月”活动</w:t>
      </w:r>
      <w:r>
        <w:rPr>
          <w:rFonts w:hint="eastAsia" w:ascii="仿宋_GB2312" w:hAnsi="仿宋_GB2312" w:eastAsia="仿宋_GB2312" w:cs="仿宋_GB2312"/>
          <w:b w:val="0"/>
          <w:bCs w:val="0"/>
          <w:sz w:val="32"/>
          <w:szCs w:val="32"/>
          <w:lang w:val="en-US" w:eastAsia="zh-CN"/>
        </w:rPr>
        <w:t>和</w:t>
      </w:r>
      <w:bookmarkStart w:id="1" w:name="OLE_LINK5"/>
      <w:r>
        <w:rPr>
          <w:rFonts w:hint="eastAsia" w:ascii="仿宋_GB2312" w:hAnsi="仿宋_GB2312" w:eastAsia="仿宋_GB2312" w:cs="仿宋_GB2312"/>
          <w:b w:val="0"/>
          <w:bCs w:val="0"/>
          <w:sz w:val="32"/>
          <w:szCs w:val="32"/>
          <w:lang w:val="en-US" w:eastAsia="zh-CN"/>
        </w:rPr>
        <w:t>防控新</w:t>
      </w:r>
      <w:bookmarkStart w:id="2" w:name="OLE_LINK3"/>
      <w:r>
        <w:rPr>
          <w:rFonts w:hint="eastAsia" w:ascii="仿宋_GB2312" w:hAnsi="仿宋_GB2312" w:eastAsia="仿宋_GB2312" w:cs="仿宋_GB2312"/>
          <w:b w:val="0"/>
          <w:bCs w:val="0"/>
          <w:sz w:val="32"/>
          <w:szCs w:val="32"/>
          <w:lang w:val="en-US" w:eastAsia="zh-CN"/>
        </w:rPr>
        <w:t>冠肺炎疫情</w:t>
      </w:r>
      <w:bookmarkEnd w:id="1"/>
      <w:bookmarkEnd w:id="2"/>
      <w:r>
        <w:rPr>
          <w:rFonts w:hint="eastAsia" w:ascii="仿宋_GB2312" w:hAnsi="仿宋_GB2312" w:eastAsia="仿宋_GB2312" w:cs="仿宋_GB2312"/>
          <w:b w:val="0"/>
          <w:bCs w:val="0"/>
          <w:spacing w:val="-17"/>
          <w:sz w:val="32"/>
          <w:szCs w:val="32"/>
          <w:lang w:val="en-US" w:eastAsia="zh-CN"/>
        </w:rPr>
        <w:t>两手抓，不放松。</w:t>
      </w:r>
      <w:r>
        <w:rPr>
          <w:rFonts w:hint="eastAsia" w:ascii="仿宋_GB2312" w:hAnsi="仿宋_GB2312" w:eastAsia="仿宋_GB2312" w:cs="仿宋_GB2312"/>
          <w:b w:val="0"/>
          <w:bCs w:val="0"/>
          <w:i w:val="0"/>
          <w:caps w:val="0"/>
          <w:color w:val="333333"/>
          <w:spacing w:val="8"/>
          <w:sz w:val="32"/>
          <w:szCs w:val="32"/>
          <w:shd w:val="clear" w:fill="FFFFFF"/>
        </w:rPr>
        <w:t>要充分认识爱国卫生运动在疫情防控中的重要作用，要针对当前我</w:t>
      </w:r>
      <w:r>
        <w:rPr>
          <w:rFonts w:hint="eastAsia" w:ascii="仿宋_GB2312" w:hAnsi="仿宋_GB2312" w:eastAsia="仿宋_GB2312" w:cs="仿宋_GB2312"/>
          <w:b w:val="0"/>
          <w:bCs w:val="0"/>
          <w:i w:val="0"/>
          <w:caps w:val="0"/>
          <w:color w:val="333333"/>
          <w:spacing w:val="8"/>
          <w:sz w:val="32"/>
          <w:szCs w:val="32"/>
          <w:shd w:val="clear" w:fill="FFFFFF"/>
          <w:lang w:eastAsia="zh-CN"/>
        </w:rPr>
        <w:t>市</w:t>
      </w:r>
      <w:r>
        <w:rPr>
          <w:rFonts w:hint="eastAsia" w:ascii="仿宋_GB2312" w:hAnsi="仿宋_GB2312" w:eastAsia="仿宋_GB2312" w:cs="仿宋_GB2312"/>
          <w:b w:val="0"/>
          <w:bCs w:val="0"/>
          <w:i w:val="0"/>
          <w:caps w:val="0"/>
          <w:color w:val="333333"/>
          <w:spacing w:val="8"/>
          <w:sz w:val="32"/>
          <w:szCs w:val="32"/>
          <w:shd w:val="clear" w:fill="FFFFFF"/>
        </w:rPr>
        <w:t>的新冠</w:t>
      </w:r>
      <w:r>
        <w:rPr>
          <w:rFonts w:hint="eastAsia" w:ascii="仿宋_GB2312" w:hAnsi="仿宋_GB2312" w:eastAsia="仿宋_GB2312" w:cs="仿宋_GB2312"/>
          <w:b w:val="0"/>
          <w:bCs w:val="0"/>
          <w:i w:val="0"/>
          <w:caps w:val="0"/>
          <w:color w:val="333333"/>
          <w:spacing w:val="8"/>
          <w:sz w:val="32"/>
          <w:szCs w:val="32"/>
          <w:shd w:val="clear" w:fill="FFFFFF"/>
          <w:lang w:eastAsia="zh-CN"/>
        </w:rPr>
        <w:t>肺炎</w:t>
      </w:r>
      <w:r>
        <w:rPr>
          <w:rFonts w:hint="eastAsia" w:ascii="仿宋_GB2312" w:hAnsi="仿宋_GB2312" w:eastAsia="仿宋_GB2312" w:cs="仿宋_GB2312"/>
          <w:b w:val="0"/>
          <w:bCs w:val="0"/>
          <w:i w:val="0"/>
          <w:caps w:val="0"/>
          <w:color w:val="333333"/>
          <w:spacing w:val="8"/>
          <w:sz w:val="32"/>
          <w:szCs w:val="32"/>
          <w:shd w:val="clear" w:fill="FFFFFF"/>
        </w:rPr>
        <w:t>疫情现实和春季传染病的特点，</w:t>
      </w:r>
      <w:r>
        <w:rPr>
          <w:rFonts w:hint="eastAsia" w:ascii="仿宋_GB2312" w:hAnsi="仿宋_GB2312" w:eastAsia="仿宋_GB2312" w:cs="仿宋_GB2312"/>
          <w:b w:val="0"/>
          <w:bCs w:val="0"/>
          <w:spacing w:val="-17"/>
          <w:sz w:val="32"/>
          <w:szCs w:val="32"/>
          <w:lang w:val="en-US" w:eastAsia="zh-CN"/>
        </w:rPr>
        <w:t>统筹推进</w:t>
      </w:r>
      <w:r>
        <w:rPr>
          <w:rFonts w:hint="eastAsia" w:ascii="仿宋_GB2312" w:hAnsi="仿宋_GB2312" w:eastAsia="仿宋_GB2312" w:cs="仿宋_GB2312"/>
          <w:b w:val="0"/>
          <w:bCs w:val="0"/>
          <w:sz w:val="32"/>
          <w:szCs w:val="32"/>
          <w:lang w:val="en-US" w:eastAsia="zh-CN"/>
        </w:rPr>
        <w:t>爱国卫生月工作落实，提供必要的“人、财、物”保障。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caps w:val="0"/>
          <w:color w:val="333333"/>
          <w:spacing w:val="8"/>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i w:val="0"/>
          <w:caps w:val="0"/>
          <w:color w:val="333333"/>
          <w:spacing w:val="8"/>
          <w:sz w:val="32"/>
          <w:szCs w:val="32"/>
          <w:shd w:val="clear" w:fill="FFFFFF"/>
        </w:rPr>
        <w:t>广泛宣传，营造氛围</w:t>
      </w:r>
      <w:r>
        <w:rPr>
          <w:rFonts w:hint="eastAsia" w:ascii="仿宋_GB2312" w:hAnsi="仿宋_GB2312" w:eastAsia="仿宋_GB2312" w:cs="仿宋_GB2312"/>
          <w:b/>
          <w:bCs/>
          <w:i w:val="0"/>
          <w:caps w:val="0"/>
          <w:color w:val="333333"/>
          <w:spacing w:val="8"/>
          <w:sz w:val="32"/>
          <w:szCs w:val="32"/>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rPr>
      </w:pPr>
      <w:r>
        <w:rPr>
          <w:rFonts w:hint="eastAsia" w:ascii="仿宋_GB2312" w:hAnsi="仿宋_GB2312" w:eastAsia="仿宋_GB2312" w:cs="仿宋_GB2312"/>
          <w:b w:val="0"/>
          <w:bCs w:val="0"/>
          <w:i w:val="0"/>
          <w:caps w:val="0"/>
          <w:color w:val="333333"/>
          <w:spacing w:val="8"/>
          <w:sz w:val="32"/>
          <w:szCs w:val="32"/>
          <w:shd w:val="clear" w:fill="FFFFFF"/>
        </w:rPr>
        <w:t>     </w:t>
      </w:r>
      <w:r>
        <w:rPr>
          <w:rFonts w:hint="eastAsia" w:ascii="仿宋_GB2312" w:hAnsi="仿宋_GB2312" w:eastAsia="仿宋_GB2312" w:cs="仿宋_GB2312"/>
          <w:b w:val="0"/>
          <w:bCs w:val="0"/>
          <w:i w:val="0"/>
          <w:caps w:val="0"/>
          <w:color w:val="191919"/>
          <w:spacing w:val="0"/>
          <w:sz w:val="32"/>
          <w:szCs w:val="32"/>
          <w:shd w:val="clear" w:color="auto" w:fill="FFFFFF"/>
          <w:lang w:val="en-US" w:eastAsia="zh-CN"/>
        </w:rPr>
        <w:t>爱国卫生运动工作是一项关系到社会基层社区方方面面和全体人民的大事，</w:t>
      </w:r>
      <w:r>
        <w:rPr>
          <w:rFonts w:hint="eastAsia" w:ascii="仿宋_GB2312" w:hAnsi="仿宋_GB2312" w:eastAsia="仿宋_GB2312" w:cs="仿宋_GB2312"/>
          <w:b w:val="0"/>
          <w:bCs w:val="0"/>
          <w:sz w:val="32"/>
          <w:szCs w:val="32"/>
        </w:rPr>
        <w:t>各级各部门要</w:t>
      </w:r>
      <w:r>
        <w:rPr>
          <w:rFonts w:hint="eastAsia" w:ascii="仿宋_GB2312" w:hAnsi="仿宋_GB2312" w:eastAsia="仿宋_GB2312" w:cs="仿宋_GB2312"/>
          <w:b w:val="0"/>
          <w:bCs w:val="0"/>
          <w:sz w:val="32"/>
          <w:szCs w:val="32"/>
          <w:lang w:eastAsia="zh-CN"/>
        </w:rPr>
        <w:t>抽调精兵强将，制作系列宣传材料，推动卫生健康知识进社区、进乡村、进校园、进企业、进家庭，积极开展爱国卫生月宣传报导。</w:t>
      </w:r>
      <w:r>
        <w:rPr>
          <w:rFonts w:hint="eastAsia" w:ascii="仿宋_GB2312" w:hAnsi="仿宋_GB2312" w:eastAsia="仿宋_GB2312" w:cs="仿宋_GB2312"/>
          <w:b w:val="0"/>
          <w:bCs w:val="0"/>
          <w:i w:val="0"/>
          <w:caps w:val="0"/>
          <w:color w:val="333333"/>
          <w:spacing w:val="8"/>
          <w:sz w:val="32"/>
          <w:szCs w:val="32"/>
          <w:shd w:val="clear" w:fill="FFFFFF"/>
        </w:rPr>
        <w:t>要结合当前的疫情防控工作，调动</w:t>
      </w:r>
      <w:r>
        <w:rPr>
          <w:rFonts w:hint="eastAsia" w:ascii="仿宋_GB2312" w:hAnsi="仿宋_GB2312" w:eastAsia="仿宋_GB2312" w:cs="仿宋_GB2312"/>
          <w:b w:val="0"/>
          <w:bCs w:val="0"/>
          <w:i w:val="0"/>
          <w:caps w:val="0"/>
          <w:color w:val="333333"/>
          <w:spacing w:val="8"/>
          <w:sz w:val="32"/>
          <w:szCs w:val="32"/>
          <w:shd w:val="clear" w:fill="FFFFFF"/>
          <w:lang w:eastAsia="zh-CN"/>
        </w:rPr>
        <w:t>起</w:t>
      </w:r>
      <w:r>
        <w:rPr>
          <w:rFonts w:hint="eastAsia" w:ascii="仿宋_GB2312" w:hAnsi="仿宋_GB2312" w:eastAsia="仿宋_GB2312" w:cs="仿宋_GB2312"/>
          <w:b w:val="0"/>
          <w:bCs w:val="0"/>
          <w:i w:val="0"/>
          <w:caps w:val="0"/>
          <w:color w:val="333333"/>
          <w:spacing w:val="8"/>
          <w:sz w:val="32"/>
          <w:szCs w:val="32"/>
          <w:shd w:val="clear" w:fill="FFFFFF"/>
        </w:rPr>
        <w:t>广大群众参与爱国卫生运动的积极性和创造性，自觉维护城乡环境卫生</w:t>
      </w:r>
      <w:r>
        <w:rPr>
          <w:rFonts w:hint="eastAsia" w:ascii="仿宋_GB2312" w:hAnsi="仿宋_GB2312" w:eastAsia="仿宋_GB2312" w:cs="仿宋_GB2312"/>
          <w:b w:val="0"/>
          <w:bCs w:val="0"/>
          <w:i w:val="0"/>
          <w:caps w:val="0"/>
          <w:color w:val="333333"/>
          <w:spacing w:val="8"/>
          <w:sz w:val="32"/>
          <w:szCs w:val="32"/>
          <w:shd w:val="clear" w:fill="FFFFFF"/>
          <w:lang w:eastAsia="zh-CN"/>
        </w:rPr>
        <w:t>，守护好健康、美丽的家园</w:t>
      </w:r>
      <w:r>
        <w:rPr>
          <w:rFonts w:hint="eastAsia" w:ascii="仿宋_GB2312" w:hAnsi="仿宋_GB2312" w:eastAsia="仿宋_GB2312" w:cs="仿宋_GB2312"/>
          <w:b w:val="0"/>
          <w:bCs w:val="0"/>
          <w:i w:val="0"/>
          <w:caps w:val="0"/>
          <w:color w:val="333333"/>
          <w:spacing w:val="8"/>
          <w:sz w:val="32"/>
          <w:szCs w:val="32"/>
          <w:shd w:val="clear" w:fill="FFFFFF"/>
        </w:rPr>
        <w:t>。</w:t>
      </w:r>
      <w:bookmarkStart w:id="3" w:name="_GoBack"/>
      <w:bookmarkEnd w:id="3"/>
    </w:p>
    <w:sectPr>
      <w:footerReference r:id="rId3" w:type="default"/>
      <w:footerReference r:id="rId4" w:type="even"/>
      <w:pgSz w:w="11906" w:h="16838"/>
      <w:pgMar w:top="1440" w:right="1406" w:bottom="1440" w:left="17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仿宋_GB2312" w:eastAsia="仿宋_GB2312"/>
        <w:sz w:val="28"/>
        <w:szCs w:val="28"/>
      </w:rPr>
    </w:pPr>
    <w:r>
      <w:rPr>
        <w:rStyle w:val="10"/>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Style w:val="10"/>
        <w:rFonts w:hint="eastAsia" w:ascii="仿宋_GB2312" w:eastAsia="仿宋_GB2312"/>
        <w:sz w:val="28"/>
        <w:szCs w:val="28"/>
      </w:rPr>
      <w:fldChar w:fldCharType="separate"/>
    </w:r>
    <w:r>
      <w:rPr>
        <w:rStyle w:val="10"/>
        <w:rFonts w:ascii="仿宋_GB2312" w:eastAsia="仿宋_GB2312"/>
        <w:sz w:val="28"/>
        <w:szCs w:val="28"/>
      </w:rPr>
      <w:t>- 6 -</w:t>
    </w:r>
    <w:r>
      <w:rPr>
        <w:rStyle w:val="10"/>
        <w:rFonts w:hint="eastAsia" w:ascii="仿宋_GB2312" w:eastAsia="仿宋_GB2312"/>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5810"/>
    <w:rsid w:val="00003263"/>
    <w:rsid w:val="000102E4"/>
    <w:rsid w:val="000311EE"/>
    <w:rsid w:val="00037414"/>
    <w:rsid w:val="00041D8D"/>
    <w:rsid w:val="000450AE"/>
    <w:rsid w:val="00074395"/>
    <w:rsid w:val="000855EC"/>
    <w:rsid w:val="00094715"/>
    <w:rsid w:val="000B6312"/>
    <w:rsid w:val="000B71CB"/>
    <w:rsid w:val="000C0658"/>
    <w:rsid w:val="000C3C47"/>
    <w:rsid w:val="000C4669"/>
    <w:rsid w:val="000D610C"/>
    <w:rsid w:val="00124094"/>
    <w:rsid w:val="001258FA"/>
    <w:rsid w:val="001321F0"/>
    <w:rsid w:val="00135810"/>
    <w:rsid w:val="00191F1D"/>
    <w:rsid w:val="001A1A58"/>
    <w:rsid w:val="001C2039"/>
    <w:rsid w:val="001D2378"/>
    <w:rsid w:val="001E049D"/>
    <w:rsid w:val="001E6662"/>
    <w:rsid w:val="001F2A1C"/>
    <w:rsid w:val="00203648"/>
    <w:rsid w:val="00204F4E"/>
    <w:rsid w:val="00210D86"/>
    <w:rsid w:val="00212004"/>
    <w:rsid w:val="00213084"/>
    <w:rsid w:val="002310FE"/>
    <w:rsid w:val="00232A0A"/>
    <w:rsid w:val="00263D89"/>
    <w:rsid w:val="00270552"/>
    <w:rsid w:val="002C53FD"/>
    <w:rsid w:val="002D1567"/>
    <w:rsid w:val="002D37BB"/>
    <w:rsid w:val="002D3E87"/>
    <w:rsid w:val="002E248A"/>
    <w:rsid w:val="00302941"/>
    <w:rsid w:val="00303CB2"/>
    <w:rsid w:val="00304779"/>
    <w:rsid w:val="00314E1B"/>
    <w:rsid w:val="00320B84"/>
    <w:rsid w:val="00323562"/>
    <w:rsid w:val="00331FEE"/>
    <w:rsid w:val="0033557F"/>
    <w:rsid w:val="00343545"/>
    <w:rsid w:val="00343857"/>
    <w:rsid w:val="00362480"/>
    <w:rsid w:val="00377568"/>
    <w:rsid w:val="0038694E"/>
    <w:rsid w:val="00386BAD"/>
    <w:rsid w:val="003A0D44"/>
    <w:rsid w:val="003A4963"/>
    <w:rsid w:val="003A4CD4"/>
    <w:rsid w:val="003B16AA"/>
    <w:rsid w:val="003B7823"/>
    <w:rsid w:val="003F7B35"/>
    <w:rsid w:val="00416E6C"/>
    <w:rsid w:val="004255EB"/>
    <w:rsid w:val="00460FE9"/>
    <w:rsid w:val="004636B5"/>
    <w:rsid w:val="00472710"/>
    <w:rsid w:val="00484A87"/>
    <w:rsid w:val="004B55FC"/>
    <w:rsid w:val="004C5199"/>
    <w:rsid w:val="00527803"/>
    <w:rsid w:val="0054115C"/>
    <w:rsid w:val="00554602"/>
    <w:rsid w:val="005558D3"/>
    <w:rsid w:val="00566F1F"/>
    <w:rsid w:val="00573340"/>
    <w:rsid w:val="00576F3A"/>
    <w:rsid w:val="005962D9"/>
    <w:rsid w:val="005B147C"/>
    <w:rsid w:val="005B617E"/>
    <w:rsid w:val="005D331F"/>
    <w:rsid w:val="005D3FE7"/>
    <w:rsid w:val="005E62C0"/>
    <w:rsid w:val="005F0CAA"/>
    <w:rsid w:val="00605547"/>
    <w:rsid w:val="00605A00"/>
    <w:rsid w:val="00622DF4"/>
    <w:rsid w:val="00633E6B"/>
    <w:rsid w:val="0063535C"/>
    <w:rsid w:val="00642125"/>
    <w:rsid w:val="00642D5C"/>
    <w:rsid w:val="0066326D"/>
    <w:rsid w:val="00665119"/>
    <w:rsid w:val="00665751"/>
    <w:rsid w:val="0067515E"/>
    <w:rsid w:val="006A0833"/>
    <w:rsid w:val="006A309A"/>
    <w:rsid w:val="006A4669"/>
    <w:rsid w:val="006A6690"/>
    <w:rsid w:val="006B458B"/>
    <w:rsid w:val="006C7C55"/>
    <w:rsid w:val="006D412F"/>
    <w:rsid w:val="006E2FE4"/>
    <w:rsid w:val="00702BE6"/>
    <w:rsid w:val="00703D47"/>
    <w:rsid w:val="00705329"/>
    <w:rsid w:val="00707D13"/>
    <w:rsid w:val="007460EC"/>
    <w:rsid w:val="00753C48"/>
    <w:rsid w:val="0075785B"/>
    <w:rsid w:val="007B0B46"/>
    <w:rsid w:val="007B6B52"/>
    <w:rsid w:val="007B7753"/>
    <w:rsid w:val="00802CC3"/>
    <w:rsid w:val="00824737"/>
    <w:rsid w:val="00825AFA"/>
    <w:rsid w:val="00844E9E"/>
    <w:rsid w:val="0084612D"/>
    <w:rsid w:val="008743C6"/>
    <w:rsid w:val="00892BC3"/>
    <w:rsid w:val="00895407"/>
    <w:rsid w:val="008C2A3E"/>
    <w:rsid w:val="008E1EE4"/>
    <w:rsid w:val="008F1CA0"/>
    <w:rsid w:val="009105C1"/>
    <w:rsid w:val="00947F13"/>
    <w:rsid w:val="00970E3F"/>
    <w:rsid w:val="009729CB"/>
    <w:rsid w:val="009729F1"/>
    <w:rsid w:val="0098747B"/>
    <w:rsid w:val="0099129C"/>
    <w:rsid w:val="009C06B7"/>
    <w:rsid w:val="009F3E8F"/>
    <w:rsid w:val="009F5747"/>
    <w:rsid w:val="009F67E8"/>
    <w:rsid w:val="00A14A24"/>
    <w:rsid w:val="00A14F55"/>
    <w:rsid w:val="00A23E4F"/>
    <w:rsid w:val="00A45603"/>
    <w:rsid w:val="00A52E77"/>
    <w:rsid w:val="00A5631F"/>
    <w:rsid w:val="00A57863"/>
    <w:rsid w:val="00A60300"/>
    <w:rsid w:val="00A91096"/>
    <w:rsid w:val="00AD09B7"/>
    <w:rsid w:val="00AD5FB3"/>
    <w:rsid w:val="00B05603"/>
    <w:rsid w:val="00B14A85"/>
    <w:rsid w:val="00B31F59"/>
    <w:rsid w:val="00B44D69"/>
    <w:rsid w:val="00B50966"/>
    <w:rsid w:val="00B55489"/>
    <w:rsid w:val="00B9438E"/>
    <w:rsid w:val="00B9683B"/>
    <w:rsid w:val="00BA462B"/>
    <w:rsid w:val="00BC0CF7"/>
    <w:rsid w:val="00C03CBA"/>
    <w:rsid w:val="00C077DF"/>
    <w:rsid w:val="00C20F5A"/>
    <w:rsid w:val="00C34219"/>
    <w:rsid w:val="00C400AD"/>
    <w:rsid w:val="00C44095"/>
    <w:rsid w:val="00C47D85"/>
    <w:rsid w:val="00C5231C"/>
    <w:rsid w:val="00C73A8F"/>
    <w:rsid w:val="00C7679F"/>
    <w:rsid w:val="00C866FF"/>
    <w:rsid w:val="00C95C5E"/>
    <w:rsid w:val="00CA0778"/>
    <w:rsid w:val="00CB10E4"/>
    <w:rsid w:val="00CB2F33"/>
    <w:rsid w:val="00CF5607"/>
    <w:rsid w:val="00D1345E"/>
    <w:rsid w:val="00D15556"/>
    <w:rsid w:val="00D15D83"/>
    <w:rsid w:val="00D15F3B"/>
    <w:rsid w:val="00D31BBB"/>
    <w:rsid w:val="00D40310"/>
    <w:rsid w:val="00D43AB7"/>
    <w:rsid w:val="00D60DD1"/>
    <w:rsid w:val="00D6129F"/>
    <w:rsid w:val="00D661A6"/>
    <w:rsid w:val="00D67A42"/>
    <w:rsid w:val="00D76916"/>
    <w:rsid w:val="00D81BCC"/>
    <w:rsid w:val="00D81DB4"/>
    <w:rsid w:val="00D92A1A"/>
    <w:rsid w:val="00DA6B64"/>
    <w:rsid w:val="00DB0685"/>
    <w:rsid w:val="00DC122C"/>
    <w:rsid w:val="00DC191D"/>
    <w:rsid w:val="00DE3BCB"/>
    <w:rsid w:val="00E008BE"/>
    <w:rsid w:val="00E039F1"/>
    <w:rsid w:val="00E40795"/>
    <w:rsid w:val="00E42B07"/>
    <w:rsid w:val="00E50EBA"/>
    <w:rsid w:val="00E52A6D"/>
    <w:rsid w:val="00E7777A"/>
    <w:rsid w:val="00E877E4"/>
    <w:rsid w:val="00E94046"/>
    <w:rsid w:val="00E94D4D"/>
    <w:rsid w:val="00EA361D"/>
    <w:rsid w:val="00EB02DF"/>
    <w:rsid w:val="00EB3C0E"/>
    <w:rsid w:val="00EC2E0A"/>
    <w:rsid w:val="00EC3996"/>
    <w:rsid w:val="00EE0769"/>
    <w:rsid w:val="00EE3450"/>
    <w:rsid w:val="00F25A01"/>
    <w:rsid w:val="00F272F9"/>
    <w:rsid w:val="00F66A55"/>
    <w:rsid w:val="00F70205"/>
    <w:rsid w:val="00F802E7"/>
    <w:rsid w:val="00F833F3"/>
    <w:rsid w:val="00F85A2E"/>
    <w:rsid w:val="00FA2660"/>
    <w:rsid w:val="00FC197C"/>
    <w:rsid w:val="00FD1823"/>
    <w:rsid w:val="00FD4EB4"/>
    <w:rsid w:val="00FF117C"/>
    <w:rsid w:val="00FF4317"/>
    <w:rsid w:val="00FF6199"/>
    <w:rsid w:val="01536EB3"/>
    <w:rsid w:val="01C00A7F"/>
    <w:rsid w:val="02002EA9"/>
    <w:rsid w:val="026B06F0"/>
    <w:rsid w:val="02987A6B"/>
    <w:rsid w:val="03124A70"/>
    <w:rsid w:val="058452F8"/>
    <w:rsid w:val="064D29A1"/>
    <w:rsid w:val="06A65798"/>
    <w:rsid w:val="0C49398C"/>
    <w:rsid w:val="0E2E1A18"/>
    <w:rsid w:val="10634CCA"/>
    <w:rsid w:val="12243C1A"/>
    <w:rsid w:val="12884ED7"/>
    <w:rsid w:val="156A3186"/>
    <w:rsid w:val="15FC5B2E"/>
    <w:rsid w:val="179D19E0"/>
    <w:rsid w:val="19393DED"/>
    <w:rsid w:val="19F07B13"/>
    <w:rsid w:val="1A95222B"/>
    <w:rsid w:val="1CE03674"/>
    <w:rsid w:val="1FEE5A0B"/>
    <w:rsid w:val="214D22F6"/>
    <w:rsid w:val="21B80075"/>
    <w:rsid w:val="22DA07BC"/>
    <w:rsid w:val="23C14586"/>
    <w:rsid w:val="24D561FA"/>
    <w:rsid w:val="24FF7A69"/>
    <w:rsid w:val="26B36F42"/>
    <w:rsid w:val="28672878"/>
    <w:rsid w:val="2B3F3C83"/>
    <w:rsid w:val="2B4D70FC"/>
    <w:rsid w:val="2B801ADE"/>
    <w:rsid w:val="2C2579B1"/>
    <w:rsid w:val="2C8F0B95"/>
    <w:rsid w:val="2CB40A33"/>
    <w:rsid w:val="2F9D50CB"/>
    <w:rsid w:val="32B93F31"/>
    <w:rsid w:val="342552E2"/>
    <w:rsid w:val="35891C73"/>
    <w:rsid w:val="36775D1C"/>
    <w:rsid w:val="388E422E"/>
    <w:rsid w:val="394B4AA4"/>
    <w:rsid w:val="3A6E2E55"/>
    <w:rsid w:val="3B141EE6"/>
    <w:rsid w:val="3B395E7E"/>
    <w:rsid w:val="3FBE3122"/>
    <w:rsid w:val="412317BB"/>
    <w:rsid w:val="420538B7"/>
    <w:rsid w:val="42AE1A3A"/>
    <w:rsid w:val="4377379C"/>
    <w:rsid w:val="440F6332"/>
    <w:rsid w:val="441B7EDB"/>
    <w:rsid w:val="448F4FFA"/>
    <w:rsid w:val="460D3CD0"/>
    <w:rsid w:val="461270E5"/>
    <w:rsid w:val="46EF330A"/>
    <w:rsid w:val="495C5F3F"/>
    <w:rsid w:val="496B2FB4"/>
    <w:rsid w:val="4AF228D9"/>
    <w:rsid w:val="4D8B7A38"/>
    <w:rsid w:val="4F531B89"/>
    <w:rsid w:val="501D5447"/>
    <w:rsid w:val="53114308"/>
    <w:rsid w:val="53916AAD"/>
    <w:rsid w:val="556C0849"/>
    <w:rsid w:val="559D6853"/>
    <w:rsid w:val="587E6D31"/>
    <w:rsid w:val="599827F0"/>
    <w:rsid w:val="59FC46F8"/>
    <w:rsid w:val="5E816C7B"/>
    <w:rsid w:val="5F1C3DDB"/>
    <w:rsid w:val="5FC665C5"/>
    <w:rsid w:val="6147022F"/>
    <w:rsid w:val="636E6793"/>
    <w:rsid w:val="64D54ADB"/>
    <w:rsid w:val="66D85E68"/>
    <w:rsid w:val="68E34DFF"/>
    <w:rsid w:val="68F06811"/>
    <w:rsid w:val="69A57DB4"/>
    <w:rsid w:val="6A0B1DCF"/>
    <w:rsid w:val="6A755CB7"/>
    <w:rsid w:val="6B1A5323"/>
    <w:rsid w:val="6D1324C6"/>
    <w:rsid w:val="6DAB6EDB"/>
    <w:rsid w:val="6EC24A7D"/>
    <w:rsid w:val="70B81EFE"/>
    <w:rsid w:val="74FE7475"/>
    <w:rsid w:val="75115789"/>
    <w:rsid w:val="75786515"/>
    <w:rsid w:val="766455A5"/>
    <w:rsid w:val="789C07AB"/>
    <w:rsid w:val="79A151C0"/>
    <w:rsid w:val="7ABE0656"/>
    <w:rsid w:val="7B4D6C4E"/>
    <w:rsid w:val="7D0B4763"/>
    <w:rsid w:val="7D8F405B"/>
    <w:rsid w:val="7F5052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sz w:val="24"/>
    </w:rPr>
  </w:style>
  <w:style w:type="paragraph" w:styleId="3">
    <w:name w:val="annotation text"/>
    <w:basedOn w:val="1"/>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apple-converted-space"/>
    <w:basedOn w:val="8"/>
    <w:qFormat/>
    <w:uiPriority w:val="0"/>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796</Words>
  <Characters>4542</Characters>
  <Lines>37</Lines>
  <Paragraphs>10</Paragraphs>
  <TotalTime>15</TotalTime>
  <ScaleCrop>false</ScaleCrop>
  <LinksUpToDate>false</LinksUpToDate>
  <CharactersWithSpaces>5328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2015-03-25T02:54:00Z</dcterms:created>
  <dc:creator>lenovo</dc:creator>
  <cp:lastModifiedBy>杨奇峰</cp:lastModifiedBy>
  <cp:lastPrinted>2020-04-07T02:36:00Z</cp:lastPrinted>
  <dcterms:modified xsi:type="dcterms:W3CDTF">2020-04-07T08:12:56Z</dcterms:modified>
  <dc:title>惠州市“迎国庆、迎省运、讲文明、树新风”爱国卫生月活动工作方案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